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3"/>
        <w:tblpPr w:leftFromText="180" w:rightFromText="180" w:vertAnchor="page" w:horzAnchor="margin" w:tblpY="118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142B6F" w:rsidRPr="00142B6F" w:rsidTr="00441EE5">
        <w:trPr>
          <w:trHeight w:val="423"/>
        </w:trPr>
        <w:tc>
          <w:tcPr>
            <w:tcW w:w="4815" w:type="dxa"/>
            <w:vAlign w:val="center"/>
          </w:tcPr>
          <w:p w:rsidR="00142B6F" w:rsidRPr="00142B6F" w:rsidRDefault="00142B6F" w:rsidP="00142B6F">
            <w:pPr>
              <w:jc w:val="center"/>
              <w:rPr>
                <w:rFonts w:eastAsia="Calibri"/>
                <w:sz w:val="25"/>
                <w:szCs w:val="25"/>
                <w:lang w:val="vi-VN"/>
              </w:rPr>
            </w:pPr>
            <w:r w:rsidRPr="00142B6F">
              <w:rPr>
                <w:rFonts w:eastAsia="Calibri"/>
                <w:sz w:val="25"/>
                <w:szCs w:val="25"/>
              </w:rPr>
              <w:t>TRƯỜNG THCS TÂN HỘ CƠ</w:t>
            </w:r>
          </w:p>
          <w:p w:rsidR="00142B6F" w:rsidRPr="00142B6F" w:rsidRDefault="00142B6F" w:rsidP="00142B6F">
            <w:pPr>
              <w:jc w:val="center"/>
              <w:rPr>
                <w:rFonts w:eastAsia="Calibri"/>
                <w:b/>
                <w:bCs/>
                <w:sz w:val="25"/>
                <w:szCs w:val="25"/>
              </w:rPr>
            </w:pPr>
            <w:r w:rsidRPr="00142B6F">
              <w:rPr>
                <w:rFonts w:eastAsia="Calibri"/>
                <w:b/>
                <w:bCs/>
                <w:noProof/>
                <w:sz w:val="25"/>
                <w:szCs w:val="25"/>
              </w:rPr>
              <mc:AlternateContent>
                <mc:Choice Requires="wps">
                  <w:drawing>
                    <wp:anchor distT="0" distB="0" distL="114300" distR="114300" simplePos="0" relativeHeight="251657216" behindDoc="0" locked="0" layoutInCell="1" allowOverlap="1" wp14:anchorId="79DE7BF9" wp14:editId="6746F551">
                      <wp:simplePos x="0" y="0"/>
                      <wp:positionH relativeFrom="column">
                        <wp:posOffset>846455</wp:posOffset>
                      </wp:positionH>
                      <wp:positionV relativeFrom="paragraph">
                        <wp:posOffset>184785</wp:posOffset>
                      </wp:positionV>
                      <wp:extent cx="1193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9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5D2C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14.55pt" to="160.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" strokecolor="windowText" strokeweight=".5pt">
                      <v:stroke joinstyle="miter"/>
                    </v:line>
                  </w:pict>
                </mc:Fallback>
              </mc:AlternateContent>
            </w:r>
            <w:r w:rsidRPr="00142B6F">
              <w:rPr>
                <w:rFonts w:eastAsia="Calibri"/>
                <w:b/>
                <w:bCs/>
                <w:sz w:val="25"/>
                <w:szCs w:val="25"/>
              </w:rPr>
              <w:t>TỔ NGỮ VĂN-GDCD</w:t>
            </w:r>
          </w:p>
        </w:tc>
        <w:tc>
          <w:tcPr>
            <w:tcW w:w="4961" w:type="dxa"/>
            <w:vAlign w:val="center"/>
          </w:tcPr>
          <w:p w:rsidR="00142B6F" w:rsidRPr="00142B6F" w:rsidRDefault="00142B6F" w:rsidP="00142B6F">
            <w:pPr>
              <w:jc w:val="center"/>
              <w:rPr>
                <w:rFonts w:eastAsia="Calibri"/>
                <w:sz w:val="25"/>
                <w:szCs w:val="25"/>
              </w:rPr>
            </w:pPr>
            <w:r w:rsidRPr="00142B6F">
              <w:rPr>
                <w:rFonts w:eastAsia="Calibri"/>
                <w:b/>
                <w:bCs/>
                <w:sz w:val="25"/>
                <w:szCs w:val="25"/>
              </w:rPr>
              <w:t>HỌ VÀ TÊN GIÁO VIÊN</w:t>
            </w:r>
          </w:p>
          <w:p w:rsidR="00142B6F" w:rsidRPr="00142B6F" w:rsidRDefault="00142B6F" w:rsidP="003E12BA">
            <w:pPr>
              <w:jc w:val="center"/>
              <w:rPr>
                <w:rFonts w:eastAsia="Calibri"/>
                <w:sz w:val="25"/>
                <w:szCs w:val="25"/>
                <w:lang w:val="vi-VN"/>
              </w:rPr>
            </w:pPr>
            <w:r w:rsidRPr="00142B6F">
              <w:rPr>
                <w:rFonts w:eastAsia="Times New Roman"/>
                <w:b/>
                <w:sz w:val="26"/>
              </w:rPr>
              <w:t xml:space="preserve"> </w:t>
            </w:r>
            <w:r w:rsidR="003E12BA">
              <w:rPr>
                <w:rFonts w:eastAsia="Times New Roman"/>
                <w:b/>
                <w:sz w:val="26"/>
              </w:rPr>
              <w:t>Đinh Ngọc Diễm</w:t>
            </w:r>
            <w:bookmarkStart w:id="0" w:name="_GoBack"/>
            <w:bookmarkEnd w:id="0"/>
          </w:p>
        </w:tc>
      </w:tr>
    </w:tbl>
    <w:p w:rsidR="0070628B" w:rsidRPr="009D5889" w:rsidRDefault="0070628B"/>
    <w:p w:rsidR="00142B6F" w:rsidRDefault="003414A1" w:rsidP="00142B6F">
      <w:pPr>
        <w:spacing w:after="0" w:line="240" w:lineRule="auto"/>
        <w:jc w:val="center"/>
        <w:rPr>
          <w:b/>
          <w:color w:val="FF0000"/>
          <w:sz w:val="40"/>
          <w:szCs w:val="40"/>
        </w:rPr>
      </w:pPr>
      <w:r w:rsidRPr="009D5889">
        <w:rPr>
          <w:b/>
          <w:color w:val="FF0000"/>
          <w:sz w:val="40"/>
          <w:szCs w:val="40"/>
        </w:rPr>
        <w:t>Chủ điể</w:t>
      </w:r>
      <w:r w:rsidR="005E051D" w:rsidRPr="009D5889">
        <w:rPr>
          <w:b/>
          <w:color w:val="FF0000"/>
          <w:sz w:val="40"/>
          <w:szCs w:val="40"/>
        </w:rPr>
        <w:t>m 3</w:t>
      </w:r>
      <w:r w:rsidRPr="009D5889">
        <w:rPr>
          <w:b/>
          <w:color w:val="FF0000"/>
          <w:sz w:val="40"/>
          <w:szCs w:val="40"/>
        </w:rPr>
        <w:t xml:space="preserve">: </w:t>
      </w:r>
    </w:p>
    <w:p w:rsidR="005E051D" w:rsidRDefault="005E051D" w:rsidP="00142B6F">
      <w:pPr>
        <w:spacing w:after="0" w:line="240" w:lineRule="auto"/>
        <w:jc w:val="center"/>
        <w:rPr>
          <w:rFonts w:eastAsia="Times New Roman" w:cs="Times New Roman"/>
          <w:b/>
          <w:color w:val="FF0000"/>
          <w:sz w:val="40"/>
          <w:szCs w:val="40"/>
        </w:rPr>
      </w:pPr>
      <w:r w:rsidRPr="009D5889">
        <w:rPr>
          <w:rFonts w:eastAsia="Times New Roman" w:cs="Times New Roman"/>
          <w:b/>
          <w:color w:val="FF0000"/>
          <w:sz w:val="40"/>
          <w:szCs w:val="40"/>
        </w:rPr>
        <w:t>Tôn sư trọng đạo</w:t>
      </w:r>
    </w:p>
    <w:p w:rsidR="00142B6F" w:rsidRPr="00142B6F" w:rsidRDefault="00142B6F" w:rsidP="00142B6F">
      <w:pPr>
        <w:spacing w:after="0" w:line="240" w:lineRule="auto"/>
        <w:jc w:val="center"/>
        <w:rPr>
          <w:rFonts w:eastAsia="Times New Roman" w:cs="Times New Roman"/>
          <w:b/>
          <w:color w:val="FF0000"/>
          <w:sz w:val="26"/>
          <w:lang w:val="vi"/>
        </w:rPr>
      </w:pPr>
      <w:r w:rsidRPr="00142B6F">
        <w:rPr>
          <w:rFonts w:eastAsia="Times New Roman" w:cs="Times New Roman"/>
          <w:b/>
          <w:color w:val="FF0000"/>
          <w:sz w:val="26"/>
          <w:lang w:val="vi"/>
        </w:rPr>
        <w:t xml:space="preserve">Môn học: </w:t>
      </w:r>
      <w:r w:rsidRPr="00142B6F">
        <w:rPr>
          <w:rFonts w:eastAsia="Times New Roman" w:cs="Times New Roman"/>
          <w:b/>
          <w:color w:val="FF0000"/>
          <w:sz w:val="26"/>
        </w:rPr>
        <w:t>HĐTNHN – CHỦ ĐIỂM</w:t>
      </w:r>
      <w:r w:rsidRPr="00142B6F">
        <w:rPr>
          <w:rFonts w:eastAsia="Times New Roman" w:cs="Times New Roman"/>
          <w:b/>
          <w:color w:val="FF0000"/>
          <w:sz w:val="26"/>
          <w:lang w:val="vi"/>
        </w:rPr>
        <w:t xml:space="preserve"> /Lớp: 8</w:t>
      </w:r>
    </w:p>
    <w:p w:rsidR="00142B6F" w:rsidRPr="00142B6F" w:rsidRDefault="00142B6F" w:rsidP="00142B6F">
      <w:pPr>
        <w:widowControl w:val="0"/>
        <w:spacing w:after="0" w:line="240" w:lineRule="auto"/>
        <w:jc w:val="center"/>
        <w:rPr>
          <w:rFonts w:eastAsia="Calibri" w:cs="Times New Roman"/>
          <w:b/>
          <w:color w:val="FF0000"/>
          <w:sz w:val="26"/>
          <w:szCs w:val="26"/>
        </w:rPr>
      </w:pPr>
      <w:r w:rsidRPr="00142B6F">
        <w:rPr>
          <w:rFonts w:eastAsia="Calibri" w:cs="Times New Roman"/>
          <w:b/>
          <w:color w:val="FF0000"/>
          <w:sz w:val="26"/>
          <w:szCs w:val="26"/>
        </w:rPr>
        <w:t xml:space="preserve">Thời gian thực hiện: </w:t>
      </w:r>
      <w:r w:rsidR="00C85AFF">
        <w:rPr>
          <w:rFonts w:eastAsia="Times New Roman" w:cs="Times New Roman"/>
          <w:b/>
          <w:color w:val="FF0000"/>
          <w:kern w:val="2"/>
          <w:szCs w:val="28"/>
          <w14:ligatures w14:val="standardContextual"/>
        </w:rPr>
        <w:t>Tuần 8 , 9, 10, 11,</w:t>
      </w:r>
      <w:r w:rsidRPr="00142B6F">
        <w:rPr>
          <w:rFonts w:eastAsia="Times New Roman" w:cs="Times New Roman"/>
          <w:b/>
          <w:color w:val="FF0000"/>
          <w:kern w:val="2"/>
          <w:szCs w:val="28"/>
          <w14:ligatures w14:val="standardContextual"/>
        </w:rPr>
        <w:t xml:space="preserve"> </w:t>
      </w:r>
      <w:r w:rsidRPr="00142B6F">
        <w:rPr>
          <w:rFonts w:eastAsia="Calibri" w:cs="Times New Roman"/>
          <w:b/>
          <w:color w:val="FF0000"/>
          <w:szCs w:val="28"/>
        </w:rPr>
        <w:t>(số tiết</w:t>
      </w:r>
      <w:r w:rsidR="00392192">
        <w:rPr>
          <w:rFonts w:eastAsia="Calibri" w:cs="Times New Roman"/>
          <w:b/>
          <w:color w:val="FF0000"/>
          <w:szCs w:val="28"/>
        </w:rPr>
        <w:t xml:space="preserve"> 22, 25, 28, 31</w:t>
      </w:r>
      <w:r w:rsidRPr="00142B6F">
        <w:rPr>
          <w:rFonts w:eastAsia="Calibri" w:cs="Times New Roman"/>
          <w:b/>
          <w:color w:val="FF0000"/>
          <w:szCs w:val="28"/>
        </w:rPr>
        <w:t>)</w:t>
      </w:r>
    </w:p>
    <w:p w:rsidR="00142B6F" w:rsidRPr="009D5889" w:rsidRDefault="00142B6F" w:rsidP="005E051D">
      <w:pPr>
        <w:jc w:val="center"/>
        <w:rPr>
          <w:rFonts w:eastAsia="Times New Roman" w:cs="Times New Roman"/>
          <w:b/>
          <w:bCs/>
          <w:color w:val="FF0000"/>
          <w:sz w:val="40"/>
          <w:szCs w:val="4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630"/>
      </w:tblGrid>
      <w:tr w:rsidR="005E051D" w:rsidRPr="005E051D" w:rsidTr="00F74C9A">
        <w:trPr>
          <w:trHeight w:val="771"/>
        </w:trPr>
        <w:tc>
          <w:tcPr>
            <w:tcW w:w="4363" w:type="dxa"/>
            <w:shd w:val="clear" w:color="auto" w:fill="auto"/>
          </w:tcPr>
          <w:p w:rsidR="005E051D" w:rsidRPr="005E051D" w:rsidRDefault="005E051D" w:rsidP="005E051D">
            <w:pPr>
              <w:spacing w:after="0" w:line="312" w:lineRule="auto"/>
              <w:rPr>
                <w:rFonts w:eastAsia="Calibri" w:cs="Times New Roman"/>
                <w:bCs/>
                <w:color w:val="548DD4"/>
                <w:sz w:val="26"/>
                <w:szCs w:val="26"/>
              </w:rPr>
            </w:pPr>
            <w:r w:rsidRPr="005E051D">
              <w:rPr>
                <w:rFonts w:eastAsia="Times New Roman" w:cs="Times New Roman"/>
                <w:szCs w:val="28"/>
                <w:lang w:val="vi-VN"/>
              </w:rPr>
              <w:t xml:space="preserve">Tuần </w:t>
            </w:r>
            <w:r w:rsidRPr="005E051D">
              <w:rPr>
                <w:rFonts w:eastAsia="Times New Roman" w:cs="Times New Roman"/>
                <w:szCs w:val="28"/>
              </w:rPr>
              <w:t>8</w:t>
            </w:r>
          </w:p>
          <w:p w:rsidR="005E051D" w:rsidRPr="005E051D" w:rsidRDefault="005E051D" w:rsidP="005E051D">
            <w:pPr>
              <w:spacing w:after="0" w:line="360" w:lineRule="auto"/>
              <w:jc w:val="both"/>
              <w:rPr>
                <w:rFonts w:eastAsia="Times New Roman" w:cs="Times New Roman"/>
                <w:szCs w:val="28"/>
              </w:rPr>
            </w:pPr>
            <w:r w:rsidRPr="005E051D">
              <w:rPr>
                <w:rFonts w:eastAsia="Times New Roman" w:cs="Times New Roman"/>
                <w:szCs w:val="28"/>
                <w:lang w:val="vi-VN"/>
              </w:rPr>
              <w:t>TIẾT PPCT</w:t>
            </w:r>
            <w:r w:rsidRPr="005E051D">
              <w:rPr>
                <w:rFonts w:eastAsia="Times New Roman" w:cs="Times New Roman"/>
                <w:szCs w:val="28"/>
              </w:rPr>
              <w:t xml:space="preserve">: </w:t>
            </w:r>
            <w:r w:rsidR="004925E4" w:rsidRPr="009D5889">
              <w:rPr>
                <w:rFonts w:eastAsia="Times New Roman" w:cs="Times New Roman"/>
                <w:szCs w:val="28"/>
              </w:rPr>
              <w:t>22</w:t>
            </w:r>
          </w:p>
        </w:tc>
        <w:tc>
          <w:tcPr>
            <w:tcW w:w="4630" w:type="dxa"/>
            <w:shd w:val="clear" w:color="auto" w:fill="auto"/>
          </w:tcPr>
          <w:p w:rsidR="005E051D" w:rsidRPr="005E051D" w:rsidRDefault="005E051D" w:rsidP="007E2F1E">
            <w:pPr>
              <w:spacing w:after="0" w:line="312" w:lineRule="auto"/>
              <w:rPr>
                <w:rFonts w:eastAsia="Calibri" w:cs="Times New Roman"/>
                <w:color w:val="FF0000"/>
                <w:sz w:val="26"/>
                <w:szCs w:val="26"/>
              </w:rPr>
            </w:pPr>
            <w:r w:rsidRPr="005E051D">
              <w:rPr>
                <w:rFonts w:ascii="Calibri" w:eastAsia="Calibri" w:hAnsi="Calibri" w:cs="Times New Roman"/>
                <w:color w:val="FF0000"/>
                <w:sz w:val="26"/>
                <w:szCs w:val="26"/>
              </w:rPr>
              <w:t xml:space="preserve">                    </w:t>
            </w:r>
            <w:r w:rsidR="007E2F1E">
              <w:rPr>
                <w:rFonts w:ascii="Calibri" w:eastAsia="Calibri" w:hAnsi="Calibri" w:cs="Times New Roman"/>
                <w:color w:val="FF0000"/>
                <w:sz w:val="26"/>
                <w:szCs w:val="26"/>
              </w:rPr>
              <w:t>Ng</w:t>
            </w:r>
            <w:r w:rsidRPr="005E051D">
              <w:rPr>
                <w:rFonts w:eastAsia="Calibri" w:cs="Times New Roman"/>
                <w:color w:val="FF0000"/>
                <w:sz w:val="26"/>
                <w:szCs w:val="26"/>
              </w:rPr>
              <w:t>ày dạ</w:t>
            </w:r>
            <w:r w:rsidR="007E2F1E">
              <w:rPr>
                <w:rFonts w:eastAsia="Calibri" w:cs="Times New Roman"/>
                <w:color w:val="FF0000"/>
                <w:sz w:val="26"/>
                <w:szCs w:val="26"/>
              </w:rPr>
              <w:t>y:  26/10/2024</w:t>
            </w:r>
          </w:p>
        </w:tc>
      </w:tr>
    </w:tbl>
    <w:p w:rsidR="00392192" w:rsidRPr="0077242F" w:rsidRDefault="00392192" w:rsidP="00392192">
      <w:pPr>
        <w:spacing w:after="0" w:line="276" w:lineRule="auto"/>
        <w:jc w:val="center"/>
        <w:rPr>
          <w:rFonts w:eastAsia="Times New Roman" w:cs="Times New Roman"/>
          <w:b/>
          <w:bCs/>
          <w:color w:val="FF0000"/>
          <w:sz w:val="40"/>
          <w:szCs w:val="40"/>
          <w:highlight w:val="yellow"/>
        </w:rPr>
      </w:pPr>
      <w:r w:rsidRPr="0077242F">
        <w:rPr>
          <w:rFonts w:eastAsia="Times New Roman" w:cs="Times New Roman"/>
          <w:b/>
          <w:bCs/>
          <w:color w:val="FF0000"/>
          <w:sz w:val="40"/>
          <w:szCs w:val="40"/>
          <w:highlight w:val="yellow"/>
        </w:rPr>
        <w:t>1. Hưởng ứng phong trào "Dạy tốt, học tốt"</w:t>
      </w:r>
    </w:p>
    <w:p w:rsidR="00392192" w:rsidRPr="0077242F" w:rsidRDefault="00392192" w:rsidP="00392192">
      <w:pPr>
        <w:spacing w:after="0" w:line="276" w:lineRule="auto"/>
        <w:jc w:val="center"/>
        <w:rPr>
          <w:rFonts w:eastAsia="Times New Roman" w:cs="Times New Roman"/>
          <w:b/>
          <w:bCs/>
          <w:color w:val="FF0000"/>
          <w:sz w:val="40"/>
          <w:szCs w:val="40"/>
        </w:rPr>
      </w:pPr>
      <w:r w:rsidRPr="0077242F">
        <w:rPr>
          <w:rFonts w:eastAsia="Times New Roman" w:cs="Times New Roman"/>
          <w:b/>
          <w:bCs/>
          <w:color w:val="FF0000"/>
          <w:sz w:val="40"/>
          <w:szCs w:val="40"/>
          <w:highlight w:val="yellow"/>
        </w:rPr>
        <w:t>2. Tôn vinh nghề dạy học</w:t>
      </w:r>
    </w:p>
    <w:p w:rsidR="004473B6" w:rsidRPr="004473B6" w:rsidRDefault="004473B6" w:rsidP="004473B6">
      <w:pPr>
        <w:spacing w:after="0" w:line="276" w:lineRule="auto"/>
        <w:rPr>
          <w:rFonts w:eastAsia="Arial" w:cs="Times New Roman"/>
          <w:b/>
          <w:szCs w:val="28"/>
          <w:lang w:val="vi"/>
        </w:rPr>
      </w:pPr>
      <w:r w:rsidRPr="004473B6">
        <w:rPr>
          <w:rFonts w:eastAsia="Arial" w:cs="Times New Roman"/>
          <w:b/>
          <w:szCs w:val="28"/>
          <w:lang w:val="vi"/>
        </w:rPr>
        <w:t>I. MỤC TIÊU</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1. Kiến thức</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Sau khi tham gia hoạt động này, HS có khả năng:</w:t>
      </w:r>
    </w:p>
    <w:p w:rsidR="00392192" w:rsidRPr="00392192" w:rsidRDefault="00392192" w:rsidP="00392192">
      <w:pPr>
        <w:spacing w:after="0" w:line="276" w:lineRule="auto"/>
        <w:rPr>
          <w:rFonts w:eastAsia="Arial" w:cs="Times New Roman"/>
          <w:szCs w:val="28"/>
          <w:lang w:val="vi"/>
        </w:rPr>
      </w:pPr>
      <w:r>
        <w:rPr>
          <w:rFonts w:eastAsia="Arial" w:cs="Times New Roman"/>
          <w:szCs w:val="28"/>
          <w:lang w:val="vi"/>
        </w:rPr>
        <w:t>*</w:t>
      </w:r>
      <w:r w:rsidRPr="00392192">
        <w:rPr>
          <w:rFonts w:eastAsia="Arial" w:cs="Times New Roman"/>
          <w:szCs w:val="28"/>
          <w:lang w:val="vi"/>
        </w:rPr>
        <w:t xml:space="preserve"> Hưởng ứng phong trào "Dạy tốt, học tốt"</w:t>
      </w:r>
    </w:p>
    <w:p w:rsidR="00392192" w:rsidRPr="00392192" w:rsidRDefault="00392192" w:rsidP="00392192">
      <w:pPr>
        <w:spacing w:after="0" w:line="276" w:lineRule="auto"/>
        <w:rPr>
          <w:rFonts w:eastAsia="Arial" w:cs="Times New Roman"/>
          <w:szCs w:val="28"/>
          <w:lang w:val="vi"/>
        </w:rPr>
      </w:pPr>
      <w:r w:rsidRPr="00392192">
        <w:rPr>
          <w:rFonts w:eastAsia="Arial" w:cs="Times New Roman"/>
          <w:szCs w:val="28"/>
          <w:lang w:val="vi"/>
        </w:rPr>
        <w:t>- Đăng ký thi đua học tố</w:t>
      </w:r>
      <w:r>
        <w:rPr>
          <w:rFonts w:eastAsia="Arial" w:cs="Times New Roman"/>
          <w:szCs w:val="28"/>
          <w:lang w:val="vi"/>
        </w:rPr>
        <w:t>t:</w:t>
      </w:r>
    </w:p>
    <w:p w:rsidR="00392192" w:rsidRDefault="00392192" w:rsidP="00392192">
      <w:pPr>
        <w:spacing w:after="0" w:line="276" w:lineRule="auto"/>
        <w:rPr>
          <w:rFonts w:eastAsia="Arial" w:cs="Times New Roman"/>
          <w:szCs w:val="28"/>
          <w:lang w:val="vi"/>
        </w:rPr>
      </w:pPr>
      <w:r w:rsidRPr="00392192">
        <w:rPr>
          <w:rFonts w:eastAsia="Arial" w:cs="Times New Roman"/>
          <w:szCs w:val="28"/>
          <w:lang w:val="vi"/>
        </w:rPr>
        <w:t xml:space="preserve">- Thực hiện cam kết thi đua.          </w:t>
      </w:r>
      <w:r>
        <w:rPr>
          <w:rFonts w:eastAsia="Arial" w:cs="Times New Roman"/>
          <w:szCs w:val="28"/>
          <w:lang w:val="vi"/>
        </w:rPr>
        <w:t xml:space="preserve">                          </w:t>
      </w:r>
    </w:p>
    <w:p w:rsidR="00392192" w:rsidRPr="00392192" w:rsidRDefault="00392192" w:rsidP="00392192">
      <w:pPr>
        <w:spacing w:after="0" w:line="276" w:lineRule="auto"/>
        <w:rPr>
          <w:rFonts w:eastAsia="Arial" w:cs="Times New Roman"/>
          <w:szCs w:val="28"/>
        </w:rPr>
      </w:pPr>
      <w:r>
        <w:rPr>
          <w:rFonts w:eastAsia="Arial" w:cs="Times New Roman"/>
          <w:szCs w:val="28"/>
        </w:rPr>
        <w:t>*</w:t>
      </w:r>
      <w:r w:rsidRPr="00392192">
        <w:rPr>
          <w:rFonts w:eastAsia="Arial" w:cs="Times New Roman"/>
          <w:szCs w:val="28"/>
          <w:lang w:val="vi"/>
        </w:rPr>
        <w:t xml:space="preserve"> Tôn vinh nghề dạy học</w:t>
      </w:r>
      <w:r>
        <w:rPr>
          <w:rFonts w:eastAsia="Arial" w:cs="Times New Roman"/>
          <w:szCs w:val="28"/>
        </w:rPr>
        <w:t>:</w:t>
      </w:r>
    </w:p>
    <w:p w:rsidR="00392192" w:rsidRPr="00392192" w:rsidRDefault="00392192" w:rsidP="00392192">
      <w:pPr>
        <w:spacing w:after="0" w:line="276" w:lineRule="auto"/>
        <w:rPr>
          <w:rFonts w:eastAsia="Arial" w:cs="Times New Roman"/>
          <w:szCs w:val="28"/>
          <w:lang w:val="vi"/>
        </w:rPr>
      </w:pPr>
      <w:r w:rsidRPr="00392192">
        <w:rPr>
          <w:rFonts w:eastAsia="Arial" w:cs="Times New Roman"/>
          <w:szCs w:val="28"/>
          <w:lang w:val="vi"/>
        </w:rPr>
        <w:t>- Kể chuyện về tấm gương nhà giáo.</w:t>
      </w:r>
    </w:p>
    <w:p w:rsidR="00392192" w:rsidRDefault="00392192" w:rsidP="00392192">
      <w:pPr>
        <w:spacing w:after="0" w:line="276" w:lineRule="auto"/>
        <w:rPr>
          <w:rFonts w:eastAsia="Arial" w:cs="Times New Roman"/>
          <w:szCs w:val="28"/>
          <w:lang w:val="vi"/>
        </w:rPr>
      </w:pPr>
      <w:r w:rsidRPr="00392192">
        <w:rPr>
          <w:rFonts w:eastAsia="Arial" w:cs="Times New Roman"/>
          <w:szCs w:val="28"/>
          <w:lang w:val="vi"/>
        </w:rPr>
        <w:t>- Lắng nghe tâm sự nghề giáo.</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2. Năng lực:</w:t>
      </w:r>
    </w:p>
    <w:p w:rsidR="004473B6" w:rsidRPr="004473B6" w:rsidRDefault="004473B6" w:rsidP="004473B6">
      <w:pPr>
        <w:spacing w:after="0" w:line="276" w:lineRule="auto"/>
        <w:rPr>
          <w:rFonts w:eastAsia="Arial" w:cs="Times New Roman"/>
          <w:szCs w:val="28"/>
          <w:lang w:val="vi-VN"/>
        </w:rPr>
      </w:pPr>
      <w:r w:rsidRPr="004473B6">
        <w:rPr>
          <w:rFonts w:eastAsia="Arial" w:cs="Times New Roman"/>
          <w:szCs w:val="28"/>
          <w:lang w:val="vi"/>
        </w:rPr>
        <w:t xml:space="preserve">- Năng lực chung: Giao tiếp, hợp tác, tự chủ, tự học, giải quyết vấn đề </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Năng lực riêng:</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Đánh giá được yếu tố ảnh hưởng đến quá trình hoạt động.</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Rút ra được những kinh nghiệm học được khi tham gia hoạt động</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Làm chủ được cảm xúc của bản thân trong các tình huống giao tiếp, ứng xử</w:t>
      </w:r>
      <w:r w:rsidR="004D4898">
        <w:rPr>
          <w:rFonts w:eastAsia="Arial" w:cs="Times New Roman"/>
          <w:szCs w:val="28"/>
        </w:rPr>
        <w:t xml:space="preserve"> tôn trọng người khác</w:t>
      </w:r>
      <w:r w:rsidRPr="004473B6">
        <w:rPr>
          <w:rFonts w:eastAsia="Arial" w:cs="Times New Roman"/>
          <w:szCs w:val="28"/>
          <w:lang w:val="vi"/>
        </w:rPr>
        <w:t>.</w:t>
      </w:r>
    </w:p>
    <w:p w:rsidR="004473B6" w:rsidRPr="004473B6" w:rsidRDefault="004473B6" w:rsidP="004473B6">
      <w:pPr>
        <w:spacing w:after="0" w:line="276" w:lineRule="auto"/>
        <w:rPr>
          <w:rFonts w:eastAsia="Arial" w:cs="Times New Roman"/>
          <w:b/>
          <w:szCs w:val="28"/>
          <w:lang w:val="vi"/>
        </w:rPr>
      </w:pPr>
      <w:r w:rsidRPr="004473B6">
        <w:rPr>
          <w:rFonts w:eastAsia="Arial" w:cs="Times New Roman"/>
          <w:b/>
          <w:szCs w:val="28"/>
          <w:lang w:val="vi"/>
        </w:rPr>
        <w:t>II. THIẾT BỊ DẠY HỌC VÀ HỌC LIỆU</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1. Đối với và GV</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Hệ thống âm thanh phục vụ hoạt động;</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Thiết bị phát nhạc bài Ngồi trường thân thiện (sáng tác: Nguyễn Quốc Tây); - Video dân vũ trường học thân thiện (nguồn: YouTube);</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Xây dựng kịch bản chương trình;</w:t>
      </w:r>
    </w:p>
    <w:p w:rsidR="00554E8C" w:rsidRDefault="004473B6" w:rsidP="00554E8C">
      <w:pPr>
        <w:spacing w:after="0" w:line="276" w:lineRule="auto"/>
        <w:rPr>
          <w:rFonts w:eastAsia="Arial" w:cs="Times New Roman"/>
          <w:szCs w:val="28"/>
        </w:rPr>
      </w:pPr>
      <w:r w:rsidRPr="004473B6">
        <w:rPr>
          <w:rFonts w:eastAsia="Arial" w:cs="Times New Roman"/>
          <w:szCs w:val="28"/>
          <w:lang w:val="vi"/>
        </w:rPr>
        <w:t>- Tư vấn cho lớp trực tuần chuẩn bị báo cáo để dẫn diễ</w:t>
      </w:r>
      <w:r w:rsidR="00554E8C">
        <w:rPr>
          <w:rFonts w:eastAsia="Arial" w:cs="Times New Roman"/>
          <w:szCs w:val="28"/>
          <w:lang w:val="vi"/>
        </w:rPr>
        <w:t>n đàn h</w:t>
      </w:r>
      <w:r w:rsidR="00554E8C" w:rsidRPr="00554E8C">
        <w:rPr>
          <w:rFonts w:eastAsia="Arial" w:cs="Times New Roman"/>
          <w:szCs w:val="28"/>
          <w:lang w:val="vi"/>
        </w:rPr>
        <w:t>ưởng ứng phong trào</w:t>
      </w:r>
      <w:r w:rsidR="00554E8C">
        <w:rPr>
          <w:rFonts w:eastAsia="Arial" w:cs="Times New Roman"/>
          <w:szCs w:val="28"/>
        </w:rPr>
        <w:t>:</w:t>
      </w:r>
    </w:p>
    <w:p w:rsidR="004473B6" w:rsidRPr="004473B6" w:rsidRDefault="00554E8C" w:rsidP="00554E8C">
      <w:pPr>
        <w:spacing w:after="0" w:line="276" w:lineRule="auto"/>
        <w:rPr>
          <w:rFonts w:eastAsia="Arial" w:cs="Times New Roman"/>
          <w:szCs w:val="28"/>
          <w:lang w:val="vi"/>
        </w:rPr>
      </w:pPr>
      <w:r>
        <w:rPr>
          <w:rFonts w:eastAsia="Arial" w:cs="Times New Roman"/>
          <w:szCs w:val="28"/>
        </w:rPr>
        <w:lastRenderedPageBreak/>
        <w:t>*</w:t>
      </w:r>
      <w:r w:rsidRPr="00554E8C">
        <w:rPr>
          <w:rFonts w:eastAsia="Arial" w:cs="Times New Roman"/>
          <w:szCs w:val="28"/>
          <w:lang w:val="vi"/>
        </w:rPr>
        <w:t xml:space="preserve"> "Dạy tốt, học tố</w:t>
      </w:r>
      <w:r>
        <w:rPr>
          <w:rFonts w:eastAsia="Arial" w:cs="Times New Roman"/>
          <w:szCs w:val="28"/>
          <w:lang w:val="vi"/>
        </w:rPr>
        <w:t>t"</w:t>
      </w:r>
      <w:r>
        <w:rPr>
          <w:rFonts w:eastAsia="Arial" w:cs="Times New Roman"/>
          <w:szCs w:val="28"/>
        </w:rPr>
        <w:t xml:space="preserve">: </w:t>
      </w:r>
      <w:r w:rsidRPr="00554E8C">
        <w:rPr>
          <w:rFonts w:eastAsia="Arial" w:cs="Times New Roman"/>
          <w:szCs w:val="28"/>
          <w:lang w:val="vi"/>
        </w:rPr>
        <w:t>Đăng ký thi đua học tố</w:t>
      </w:r>
      <w:r>
        <w:rPr>
          <w:rFonts w:eastAsia="Arial" w:cs="Times New Roman"/>
          <w:szCs w:val="28"/>
          <w:lang w:val="vi"/>
        </w:rPr>
        <w:t xml:space="preserve">t; </w:t>
      </w:r>
      <w:r w:rsidRPr="00554E8C">
        <w:rPr>
          <w:rFonts w:eastAsia="Arial" w:cs="Times New Roman"/>
          <w:szCs w:val="28"/>
          <w:lang w:val="vi"/>
        </w:rPr>
        <w:t xml:space="preserve">Thực hiện cam kết thi đua.                                      </w:t>
      </w:r>
      <w:r>
        <w:rPr>
          <w:rFonts w:eastAsia="Arial" w:cs="Times New Roman"/>
          <w:szCs w:val="28"/>
          <w:lang w:val="vi"/>
        </w:rPr>
        <w:t xml:space="preserve">                           *</w:t>
      </w:r>
      <w:r w:rsidRPr="00554E8C">
        <w:rPr>
          <w:rFonts w:eastAsia="Arial" w:cs="Times New Roman"/>
          <w:szCs w:val="28"/>
          <w:lang w:val="vi"/>
        </w:rPr>
        <w:t xml:space="preserve"> Tôn vinh nghề dạy học</w:t>
      </w:r>
      <w:r>
        <w:rPr>
          <w:rFonts w:eastAsia="Arial" w:cs="Times New Roman"/>
          <w:szCs w:val="28"/>
        </w:rPr>
        <w:t xml:space="preserve">:  </w:t>
      </w:r>
      <w:r w:rsidRPr="00554E8C">
        <w:rPr>
          <w:rFonts w:eastAsia="Arial" w:cs="Times New Roman"/>
          <w:szCs w:val="28"/>
          <w:lang w:val="vi"/>
        </w:rPr>
        <w:t>Kể chuyện về tấm gương nhà giáo</w:t>
      </w:r>
      <w:r>
        <w:rPr>
          <w:rFonts w:eastAsia="Arial" w:cs="Times New Roman"/>
          <w:szCs w:val="28"/>
        </w:rPr>
        <w:t xml:space="preserve">; </w:t>
      </w:r>
      <w:r w:rsidRPr="00554E8C">
        <w:rPr>
          <w:rFonts w:eastAsia="Arial" w:cs="Times New Roman"/>
          <w:szCs w:val="28"/>
          <w:lang w:val="vi"/>
        </w:rPr>
        <w:t>Lắng nghe tâm sự nghề giáo.</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ml:space="preserve">- </w:t>
      </w:r>
      <w:r w:rsidRPr="009D5889">
        <w:rPr>
          <w:rFonts w:eastAsia="Arial" w:cs="Times New Roman"/>
          <w:szCs w:val="28"/>
        </w:rPr>
        <w:t>L</w:t>
      </w:r>
      <w:r w:rsidR="00554E8C">
        <w:rPr>
          <w:rFonts w:eastAsia="Arial" w:cs="Times New Roman"/>
          <w:szCs w:val="28"/>
        </w:rPr>
        <w:t>ớp trưởng</w:t>
      </w:r>
      <w:r w:rsidRPr="009D5889">
        <w:rPr>
          <w:rFonts w:eastAsia="Arial" w:cs="Times New Roman"/>
          <w:szCs w:val="28"/>
        </w:rPr>
        <w:t xml:space="preserve"> </w:t>
      </w:r>
      <w:r w:rsidRPr="004473B6">
        <w:rPr>
          <w:rFonts w:eastAsia="Arial" w:cs="Times New Roman"/>
          <w:szCs w:val="28"/>
          <w:lang w:val="vi"/>
        </w:rPr>
        <w:t>phối hợp vớ</w:t>
      </w:r>
      <w:r w:rsidRPr="009D5889">
        <w:rPr>
          <w:rFonts w:eastAsia="Arial" w:cs="Times New Roman"/>
          <w:szCs w:val="28"/>
          <w:lang w:val="vi"/>
        </w:rPr>
        <w:t>i GVCN</w:t>
      </w:r>
      <w:r w:rsidRPr="004473B6">
        <w:rPr>
          <w:rFonts w:eastAsia="Arial" w:cs="Times New Roman"/>
          <w:szCs w:val="28"/>
          <w:lang w:val="vi"/>
        </w:rPr>
        <w:t xml:space="preserve"> lớp giám sát, hỗ trợ và góp ý cho HS chuẩn bị các công việc phân công cho lớp.</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2. Đối với HS:</w:t>
      </w:r>
    </w:p>
    <w:p w:rsidR="00773305" w:rsidRPr="00773305" w:rsidRDefault="004473B6" w:rsidP="00773305">
      <w:pPr>
        <w:spacing w:after="0" w:line="276" w:lineRule="auto"/>
        <w:rPr>
          <w:rFonts w:eastAsia="Arial" w:cs="Times New Roman"/>
          <w:szCs w:val="28"/>
          <w:lang w:val="vi"/>
        </w:rPr>
      </w:pPr>
      <w:r w:rsidRPr="004473B6">
        <w:rPr>
          <w:rFonts w:eastAsia="Arial" w:cs="Times New Roman"/>
          <w:szCs w:val="28"/>
          <w:lang w:val="vi"/>
        </w:rPr>
        <w:t xml:space="preserve">- HS lớp trực tuần chuẩn bị nội dung báo cáo đề dẫn về </w:t>
      </w:r>
      <w:r w:rsidR="00773305">
        <w:rPr>
          <w:rFonts w:eastAsia="Arial" w:cs="Times New Roman"/>
          <w:szCs w:val="28"/>
        </w:rPr>
        <w:t>h</w:t>
      </w:r>
      <w:r w:rsidR="00773305" w:rsidRPr="00773305">
        <w:rPr>
          <w:rFonts w:eastAsia="Arial" w:cs="Times New Roman"/>
          <w:szCs w:val="28"/>
          <w:lang w:val="vi"/>
        </w:rPr>
        <w:t>ưởng ứng phong trào "Dạy tốt, học tố</w:t>
      </w:r>
      <w:r w:rsidR="00773305">
        <w:rPr>
          <w:rFonts w:eastAsia="Arial" w:cs="Times New Roman"/>
          <w:szCs w:val="28"/>
          <w:lang w:val="vi"/>
        </w:rPr>
        <w:t>t"</w:t>
      </w:r>
      <w:r w:rsidR="00773305" w:rsidRPr="00773305">
        <w:rPr>
          <w:rFonts w:eastAsia="Arial" w:cs="Times New Roman"/>
          <w:szCs w:val="28"/>
          <w:lang w:val="vi"/>
        </w:rPr>
        <w:t>. Tôn vinh nghề dạy học</w:t>
      </w:r>
    </w:p>
    <w:p w:rsidR="00773305" w:rsidRPr="00773305" w:rsidRDefault="00773305" w:rsidP="00773305">
      <w:pPr>
        <w:spacing w:after="0" w:line="276" w:lineRule="auto"/>
        <w:rPr>
          <w:rFonts w:eastAsia="Arial" w:cs="Times New Roman"/>
          <w:szCs w:val="28"/>
          <w:lang w:val="vi"/>
        </w:rPr>
      </w:pPr>
      <w:r w:rsidRPr="00773305">
        <w:rPr>
          <w:rFonts w:eastAsia="Arial" w:cs="Times New Roman"/>
          <w:szCs w:val="28"/>
          <w:lang w:val="vi"/>
        </w:rPr>
        <w:t>- Kể chuyện về tấm gương nhà giáo.</w:t>
      </w:r>
    </w:p>
    <w:p w:rsidR="00773305" w:rsidRPr="00773305" w:rsidRDefault="00773305" w:rsidP="00773305">
      <w:pPr>
        <w:spacing w:after="0" w:line="276" w:lineRule="auto"/>
        <w:rPr>
          <w:rFonts w:eastAsia="Arial" w:cs="Times New Roman"/>
          <w:szCs w:val="28"/>
        </w:rPr>
      </w:pPr>
      <w:r w:rsidRPr="00773305">
        <w:rPr>
          <w:rFonts w:eastAsia="Arial" w:cs="Times New Roman"/>
          <w:szCs w:val="28"/>
          <w:lang w:val="vi"/>
        </w:rPr>
        <w:t>- Lắng nghe tâm sự nghề giáo</w:t>
      </w:r>
      <w:r>
        <w:rPr>
          <w:rFonts w:eastAsia="Arial" w:cs="Times New Roman"/>
          <w:szCs w:val="28"/>
          <w:lang w:val="vi"/>
        </w:rPr>
        <w:t>…</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HS lớp được phân công chuẩn bị tham luậ</w:t>
      </w:r>
      <w:r w:rsidR="00773305">
        <w:rPr>
          <w:rFonts w:eastAsia="Arial" w:cs="Times New Roman"/>
          <w:szCs w:val="28"/>
          <w:lang w:val="vi"/>
        </w:rPr>
        <w:t>n.</w:t>
      </w:r>
    </w:p>
    <w:p w:rsidR="004473B6" w:rsidRPr="004473B6" w:rsidRDefault="004473B6" w:rsidP="004473B6">
      <w:pPr>
        <w:spacing w:after="0" w:line="276" w:lineRule="auto"/>
        <w:rPr>
          <w:rFonts w:eastAsia="Arial" w:cs="Times New Roman"/>
          <w:b/>
          <w:szCs w:val="28"/>
          <w:lang w:val="vi"/>
        </w:rPr>
      </w:pPr>
      <w:r w:rsidRPr="004473B6">
        <w:rPr>
          <w:rFonts w:eastAsia="Arial" w:cs="Times New Roman"/>
          <w:b/>
          <w:szCs w:val="28"/>
          <w:lang w:val="vi"/>
        </w:rPr>
        <w:t>III. TIẾN TRÌNH DẠY HỌC</w:t>
      </w:r>
    </w:p>
    <w:p w:rsidR="004473B6" w:rsidRPr="004473B6" w:rsidRDefault="004473B6" w:rsidP="004473B6">
      <w:pPr>
        <w:spacing w:after="0" w:line="276" w:lineRule="auto"/>
        <w:jc w:val="center"/>
        <w:rPr>
          <w:rFonts w:eastAsia="Arial" w:cs="Times New Roman"/>
          <w:b/>
          <w:szCs w:val="28"/>
          <w:lang w:val="vi"/>
        </w:rPr>
      </w:pPr>
      <w:r w:rsidRPr="004473B6">
        <w:rPr>
          <w:rFonts w:eastAsia="Arial" w:cs="Times New Roman"/>
          <w:b/>
          <w:szCs w:val="28"/>
          <w:lang w:val="vi"/>
        </w:rPr>
        <w:t>A. HOẠT ĐỘNG KHỞI ĐỘNG (MỞ ĐẦU)</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a. Mục tiêu: Tạo tâm thế hứng thú cho học sinh và từng bước làm quen với giờ chào cờ.</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b. Nội dung: HS ổn định vị trí chỗ ngồi, chuẩn bị chào cờ.</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c. Sản phẩm: Thái độ của HS</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d. Tổ chức thực hiện:</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GV chủ nhiệm yêu cầu HS của lớp mình chuẩn chỉnh trang phục, ổn định vị trí, chuẩn bị làm lễ chào cờ.</w:t>
      </w:r>
    </w:p>
    <w:p w:rsidR="004473B6" w:rsidRPr="004473B6" w:rsidRDefault="004473B6" w:rsidP="004473B6">
      <w:pPr>
        <w:spacing w:after="0" w:line="276" w:lineRule="auto"/>
        <w:jc w:val="center"/>
        <w:rPr>
          <w:rFonts w:eastAsia="Arial" w:cs="Times New Roman"/>
          <w:b/>
          <w:szCs w:val="28"/>
          <w:lang w:val="vi"/>
        </w:rPr>
      </w:pPr>
      <w:r w:rsidRPr="004473B6">
        <w:rPr>
          <w:rFonts w:eastAsia="Arial" w:cs="Times New Roman"/>
          <w:b/>
          <w:szCs w:val="28"/>
          <w:lang w:val="vi"/>
        </w:rPr>
        <w:t>B. HOẠT ĐỘNG HÌNH THÀNH KIẾN THỨC</w:t>
      </w:r>
    </w:p>
    <w:p w:rsidR="004473B6" w:rsidRPr="004473B6" w:rsidRDefault="004473B6" w:rsidP="004473B6">
      <w:pPr>
        <w:spacing w:after="0" w:line="276" w:lineRule="auto"/>
        <w:rPr>
          <w:rFonts w:eastAsia="Arial" w:cs="Times New Roman"/>
          <w:b/>
          <w:szCs w:val="28"/>
          <w:lang w:val="vi"/>
        </w:rPr>
      </w:pPr>
      <w:r w:rsidRPr="004473B6">
        <w:rPr>
          <w:rFonts w:eastAsia="Arial" w:cs="Times New Roman"/>
          <w:b/>
          <w:szCs w:val="28"/>
          <w:lang w:val="vi"/>
        </w:rPr>
        <w:t>Hoạt động 1: Nghi lễ</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a. Mục tiêu:</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Tổng kết hoạt động giáo dục và phổ biến kế hoạch tuần mới.</w:t>
      </w:r>
    </w:p>
    <w:p w:rsidR="004473B6" w:rsidRPr="004473B6" w:rsidRDefault="004473B6" w:rsidP="004473B6">
      <w:pPr>
        <w:spacing w:after="0" w:line="276" w:lineRule="auto"/>
        <w:rPr>
          <w:rFonts w:eastAsia="Arial" w:cs="Times New Roman"/>
          <w:szCs w:val="28"/>
        </w:rPr>
      </w:pPr>
      <w:r w:rsidRPr="004473B6">
        <w:rPr>
          <w:rFonts w:eastAsia="Arial" w:cs="Times New Roman"/>
          <w:szCs w:val="28"/>
          <w:lang w:val="vi"/>
        </w:rPr>
        <w:t xml:space="preserve">b. Nội dung: HS hát quốc ca. </w:t>
      </w:r>
      <w:r w:rsidRPr="004473B6">
        <w:rPr>
          <w:rFonts w:eastAsia="Arial" w:cs="Times New Roman"/>
          <w:szCs w:val="28"/>
          <w:lang w:val="vi-VN"/>
        </w:rPr>
        <w:t xml:space="preserve">Kể truyện về Bác Hồ, GV </w:t>
      </w:r>
      <w:r w:rsidRPr="009D5889">
        <w:rPr>
          <w:rFonts w:eastAsia="Arial" w:cs="Times New Roman"/>
          <w:szCs w:val="28"/>
          <w:lang w:val="vi-VN"/>
        </w:rPr>
        <w:t>nhận xét</w:t>
      </w:r>
      <w:r w:rsidRPr="009D5889">
        <w:rPr>
          <w:rFonts w:eastAsia="Arial" w:cs="Times New Roman"/>
          <w:szCs w:val="28"/>
          <w:lang w:val="vi"/>
        </w:rPr>
        <w:t>…</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ml:space="preserve">c. Sản phẩm: </w:t>
      </w:r>
      <w:r w:rsidRPr="004473B6">
        <w:rPr>
          <w:rFonts w:eastAsia="Arial" w:cs="Times New Roman"/>
          <w:szCs w:val="28"/>
          <w:lang w:val="vi-VN"/>
        </w:rPr>
        <w:t>K</w:t>
      </w:r>
      <w:r w:rsidRPr="004473B6">
        <w:rPr>
          <w:rFonts w:eastAsia="Arial" w:cs="Times New Roman"/>
          <w:szCs w:val="28"/>
          <w:lang w:val="vi"/>
        </w:rPr>
        <w:t>ết quả làm việc của HS và</w:t>
      </w:r>
      <w:r w:rsidRPr="009D5889">
        <w:rPr>
          <w:rFonts w:eastAsia="Arial" w:cs="Times New Roman"/>
          <w:szCs w:val="28"/>
        </w:rPr>
        <w:t xml:space="preserve"> GV</w:t>
      </w:r>
      <w:r w:rsidRPr="004473B6">
        <w:rPr>
          <w:rFonts w:eastAsia="Arial" w:cs="Times New Roman"/>
          <w:szCs w:val="28"/>
          <w:lang w:val="vi"/>
        </w:rPr>
        <w:t>.</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d. Tổ chức thực hiện:</w:t>
      </w:r>
    </w:p>
    <w:p w:rsidR="004473B6" w:rsidRPr="004473B6" w:rsidRDefault="004473B6" w:rsidP="004473B6">
      <w:pPr>
        <w:spacing w:after="0" w:line="276" w:lineRule="auto"/>
        <w:rPr>
          <w:rFonts w:eastAsia="Arial" w:cs="Times New Roman"/>
          <w:szCs w:val="28"/>
          <w:lang w:val="vi-VN"/>
        </w:rPr>
      </w:pPr>
      <w:r w:rsidRPr="004473B6">
        <w:rPr>
          <w:rFonts w:eastAsia="Arial" w:cs="Times New Roman"/>
          <w:szCs w:val="28"/>
          <w:lang w:val="vi"/>
        </w:rPr>
        <w:t xml:space="preserve">- HS điều khiển </w:t>
      </w:r>
      <w:r w:rsidR="00340B37">
        <w:rPr>
          <w:rFonts w:eastAsia="Arial" w:cs="Times New Roman"/>
          <w:szCs w:val="28"/>
        </w:rPr>
        <w:t xml:space="preserve">cách thực hiện </w:t>
      </w:r>
      <w:r w:rsidRPr="004473B6">
        <w:rPr>
          <w:rFonts w:eastAsia="Arial" w:cs="Times New Roman"/>
          <w:szCs w:val="28"/>
          <w:lang w:val="vi"/>
        </w:rPr>
        <w:t>lễ chào cờ.</w:t>
      </w:r>
    </w:p>
    <w:p w:rsidR="004473B6" w:rsidRPr="004473B6" w:rsidRDefault="004473B6" w:rsidP="004473B6">
      <w:pPr>
        <w:spacing w:after="0" w:line="276" w:lineRule="auto"/>
        <w:rPr>
          <w:rFonts w:eastAsia="Arial" w:cs="Times New Roman"/>
          <w:szCs w:val="28"/>
          <w:lang w:val="vi-VN"/>
        </w:rPr>
      </w:pPr>
      <w:r w:rsidRPr="004473B6">
        <w:rPr>
          <w:rFonts w:eastAsia="Arial" w:cs="Times New Roman"/>
          <w:szCs w:val="28"/>
          <w:lang w:val="vi-VN"/>
        </w:rPr>
        <w:t>- Lớp......kể truyện về Bác Hồ</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ml:space="preserve">- </w:t>
      </w:r>
      <w:r w:rsidRPr="004473B6">
        <w:rPr>
          <w:rFonts w:eastAsia="Arial" w:cs="Times New Roman"/>
          <w:szCs w:val="28"/>
          <w:lang w:val="vi-VN"/>
        </w:rPr>
        <w:t xml:space="preserve">GV </w:t>
      </w:r>
      <w:r w:rsidRPr="004473B6">
        <w:rPr>
          <w:rFonts w:eastAsia="Arial" w:cs="Times New Roman"/>
          <w:szCs w:val="28"/>
          <w:lang w:val="vi"/>
        </w:rPr>
        <w:t>nhận xét thi đua.</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ml:space="preserve">- </w:t>
      </w:r>
      <w:r w:rsidRPr="009D5889">
        <w:rPr>
          <w:rFonts w:eastAsia="Arial" w:cs="Times New Roman"/>
          <w:szCs w:val="28"/>
        </w:rPr>
        <w:t xml:space="preserve">GV </w:t>
      </w:r>
      <w:r w:rsidRPr="004473B6">
        <w:rPr>
          <w:rFonts w:eastAsia="Arial" w:cs="Times New Roman"/>
          <w:szCs w:val="28"/>
          <w:lang w:val="vi"/>
        </w:rPr>
        <w:t>nhận xét bổ sung và triển khai các công việc tuần mới.</w:t>
      </w:r>
    </w:p>
    <w:p w:rsidR="004473B6" w:rsidRPr="004473B6" w:rsidRDefault="004473B6" w:rsidP="004473B6">
      <w:pPr>
        <w:spacing w:after="0" w:line="276" w:lineRule="auto"/>
        <w:rPr>
          <w:rFonts w:eastAsia="Arial" w:cs="Times New Roman"/>
          <w:b/>
          <w:szCs w:val="28"/>
          <w:lang w:val="vi"/>
        </w:rPr>
      </w:pPr>
      <w:r w:rsidRPr="004473B6">
        <w:rPr>
          <w:rFonts w:eastAsia="Arial" w:cs="Times New Roman"/>
          <w:b/>
          <w:szCs w:val="28"/>
          <w:lang w:val="vi"/>
        </w:rPr>
        <w:t xml:space="preserve"> Hoạt động 2: Sinh hoạt theo chủ đề</w:t>
      </w:r>
    </w:p>
    <w:p w:rsidR="00340B37" w:rsidRPr="00340B37" w:rsidRDefault="004473B6" w:rsidP="00340B37">
      <w:pPr>
        <w:spacing w:after="0" w:line="276" w:lineRule="auto"/>
        <w:rPr>
          <w:rFonts w:eastAsia="Arial" w:cs="Times New Roman"/>
          <w:szCs w:val="28"/>
        </w:rPr>
      </w:pPr>
      <w:r w:rsidRPr="004473B6">
        <w:rPr>
          <w:rFonts w:eastAsia="Arial" w:cs="Times New Roman"/>
          <w:szCs w:val="28"/>
          <w:lang w:val="vi"/>
        </w:rPr>
        <w:t xml:space="preserve">a. Mục tiêu: Xác định và giải quyết những vấn đề </w:t>
      </w:r>
      <w:r w:rsidR="00340B37">
        <w:rPr>
          <w:rFonts w:eastAsia="Arial" w:cs="Times New Roman"/>
          <w:szCs w:val="28"/>
        </w:rPr>
        <w:t>h</w:t>
      </w:r>
      <w:r w:rsidR="00340B37" w:rsidRPr="00340B37">
        <w:rPr>
          <w:rFonts w:eastAsia="Arial" w:cs="Times New Roman"/>
          <w:szCs w:val="28"/>
          <w:lang w:val="vi"/>
        </w:rPr>
        <w:t>ưởng ứng phong trào "Dạy tốt, học tố</w:t>
      </w:r>
      <w:r w:rsidR="00340B37">
        <w:rPr>
          <w:rFonts w:eastAsia="Arial" w:cs="Times New Roman"/>
          <w:szCs w:val="28"/>
          <w:lang w:val="vi"/>
        </w:rPr>
        <w:t>t"</w:t>
      </w:r>
      <w:r w:rsidR="00340B37" w:rsidRPr="00340B37">
        <w:rPr>
          <w:rFonts w:eastAsia="Arial" w:cs="Times New Roman"/>
          <w:szCs w:val="28"/>
          <w:lang w:val="vi"/>
        </w:rPr>
        <w:t>. Tôn vinh nghề dạy học</w:t>
      </w:r>
      <w:r w:rsidR="00340B37">
        <w:rPr>
          <w:rFonts w:eastAsia="Arial" w:cs="Times New Roman"/>
          <w:szCs w:val="28"/>
        </w:rPr>
        <w:t>.</w:t>
      </w:r>
    </w:p>
    <w:p w:rsidR="00340B37" w:rsidRPr="00340B37" w:rsidRDefault="00340B37" w:rsidP="00340B37">
      <w:pPr>
        <w:spacing w:after="0" w:line="276" w:lineRule="auto"/>
        <w:rPr>
          <w:rFonts w:eastAsia="Arial" w:cs="Times New Roman"/>
          <w:szCs w:val="28"/>
          <w:lang w:val="vi"/>
        </w:rPr>
      </w:pPr>
      <w:r w:rsidRPr="00340B37">
        <w:rPr>
          <w:rFonts w:eastAsia="Arial" w:cs="Times New Roman"/>
          <w:szCs w:val="28"/>
          <w:lang w:val="vi"/>
        </w:rPr>
        <w:t>- Kể chuyện về tấm gương nhà giáo.</w:t>
      </w:r>
    </w:p>
    <w:p w:rsidR="004473B6" w:rsidRPr="004473B6" w:rsidRDefault="00340B37" w:rsidP="00340B37">
      <w:pPr>
        <w:spacing w:after="0" w:line="276" w:lineRule="auto"/>
        <w:rPr>
          <w:rFonts w:eastAsia="Arial" w:cs="Times New Roman"/>
          <w:szCs w:val="28"/>
          <w:lang w:val="vi"/>
        </w:rPr>
      </w:pPr>
      <w:r w:rsidRPr="00340B37">
        <w:rPr>
          <w:rFonts w:eastAsia="Arial" w:cs="Times New Roman"/>
          <w:szCs w:val="28"/>
          <w:lang w:val="vi"/>
        </w:rPr>
        <w:lastRenderedPageBreak/>
        <w:t>- Lắng nghe tâm sự nghề giáo.</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xml:space="preserve">b. Nội dung: </w:t>
      </w:r>
      <w:r w:rsidRPr="004473B6">
        <w:rPr>
          <w:rFonts w:eastAsia="Arial" w:cs="Times New Roman"/>
          <w:szCs w:val="28"/>
          <w:lang w:val="vi-VN"/>
        </w:rPr>
        <w:t>T</w:t>
      </w:r>
      <w:r w:rsidRPr="004473B6">
        <w:rPr>
          <w:rFonts w:eastAsia="Arial" w:cs="Times New Roman"/>
          <w:szCs w:val="28"/>
          <w:lang w:val="vi"/>
        </w:rPr>
        <w:t>ổ chức diễn đàn</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c. Sản phẩm: HS tham gia hoạt động</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d. Tổ chức thực hiện:</w:t>
      </w:r>
    </w:p>
    <w:p w:rsidR="004473B6" w:rsidRPr="004473B6" w:rsidRDefault="004473B6" w:rsidP="00340B37">
      <w:pPr>
        <w:spacing w:after="0" w:line="276" w:lineRule="auto"/>
        <w:rPr>
          <w:rFonts w:eastAsia="Arial" w:cs="Times New Roman"/>
          <w:szCs w:val="28"/>
          <w:lang w:val="vi"/>
        </w:rPr>
      </w:pPr>
      <w:r w:rsidRPr="004473B6">
        <w:rPr>
          <w:rFonts w:eastAsia="Arial" w:cs="Times New Roman"/>
          <w:szCs w:val="28"/>
          <w:lang w:val="vi"/>
        </w:rPr>
        <w:t>- HS đại diện lớp trực tuần đọc báo cáo đề dẫ</w:t>
      </w:r>
      <w:r w:rsidR="00340B37">
        <w:rPr>
          <w:rFonts w:eastAsia="Arial" w:cs="Times New Roman"/>
          <w:szCs w:val="28"/>
          <w:lang w:val="vi"/>
        </w:rPr>
        <w:t xml:space="preserve">n: </w:t>
      </w:r>
      <w:r w:rsidR="00340B37" w:rsidRPr="00340B37">
        <w:rPr>
          <w:rFonts w:eastAsia="Arial" w:cs="Times New Roman"/>
          <w:szCs w:val="28"/>
          <w:lang w:val="vi"/>
        </w:rPr>
        <w:t>Kể chuyện về tấ</w:t>
      </w:r>
      <w:r w:rsidR="00340B37">
        <w:rPr>
          <w:rFonts w:eastAsia="Arial" w:cs="Times New Roman"/>
          <w:szCs w:val="28"/>
          <w:lang w:val="vi"/>
        </w:rPr>
        <w:t>m gương nhà giáo.</w:t>
      </w:r>
      <w:r w:rsidR="00340B37">
        <w:rPr>
          <w:rFonts w:eastAsia="Arial" w:cs="Times New Roman"/>
          <w:szCs w:val="28"/>
        </w:rPr>
        <w:t xml:space="preserve"> </w:t>
      </w:r>
      <w:r w:rsidR="00340B37" w:rsidRPr="00340B37">
        <w:rPr>
          <w:rFonts w:eastAsia="Arial" w:cs="Times New Roman"/>
          <w:szCs w:val="28"/>
          <w:lang w:val="vi"/>
        </w:rPr>
        <w:t>Lắng nghe tâm sự nghề giáo.</w:t>
      </w:r>
    </w:p>
    <w:p w:rsidR="00340B37" w:rsidRDefault="004473B6" w:rsidP="004473B6">
      <w:pPr>
        <w:spacing w:after="0" w:line="276" w:lineRule="auto"/>
        <w:rPr>
          <w:rFonts w:eastAsia="Arial" w:cs="Times New Roman"/>
          <w:szCs w:val="28"/>
        </w:rPr>
      </w:pPr>
      <w:r w:rsidRPr="004473B6">
        <w:rPr>
          <w:rFonts w:eastAsia="Arial" w:cs="Times New Roman"/>
          <w:szCs w:val="28"/>
          <w:lang w:val="vi"/>
        </w:rPr>
        <w:t xml:space="preserve">- Đại diện lớp được phân công chuẩn bị tham luận về các </w:t>
      </w:r>
      <w:r w:rsidR="00340B37">
        <w:rPr>
          <w:rFonts w:eastAsia="Arial" w:cs="Times New Roman"/>
          <w:szCs w:val="28"/>
        </w:rPr>
        <w:t>mẫu chuyện</w:t>
      </w:r>
      <w:r w:rsidRPr="004473B6">
        <w:rPr>
          <w:rFonts w:eastAsia="Arial" w:cs="Times New Roman"/>
          <w:szCs w:val="28"/>
          <w:lang w:val="vi"/>
        </w:rPr>
        <w:t xml:space="preserve">- Đại diện lớp được phân công chuẩn bị </w:t>
      </w:r>
      <w:r w:rsidR="00340B37">
        <w:rPr>
          <w:rFonts w:eastAsia="Arial" w:cs="Times New Roman"/>
          <w:szCs w:val="28"/>
        </w:rPr>
        <w:t>kể</w:t>
      </w:r>
    </w:p>
    <w:p w:rsidR="00340B37" w:rsidRPr="00340B37" w:rsidRDefault="004473B6" w:rsidP="004473B6">
      <w:pPr>
        <w:spacing w:after="0" w:line="276" w:lineRule="auto"/>
        <w:rPr>
          <w:rFonts w:eastAsia="Arial" w:cs="Times New Roman"/>
          <w:szCs w:val="28"/>
        </w:rPr>
      </w:pPr>
      <w:r w:rsidRPr="004473B6">
        <w:rPr>
          <w:rFonts w:eastAsia="Arial" w:cs="Times New Roman"/>
          <w:szCs w:val="28"/>
          <w:lang w:val="vi"/>
        </w:rPr>
        <w:t xml:space="preserve">- </w:t>
      </w:r>
      <w:r w:rsidRPr="009D5889">
        <w:rPr>
          <w:rFonts w:eastAsia="Arial" w:cs="Times New Roman"/>
          <w:szCs w:val="28"/>
        </w:rPr>
        <w:t xml:space="preserve">GV </w:t>
      </w:r>
      <w:r w:rsidRPr="004473B6">
        <w:rPr>
          <w:rFonts w:eastAsia="Arial" w:cs="Times New Roman"/>
          <w:szCs w:val="28"/>
          <w:lang w:val="vi"/>
        </w:rPr>
        <w:t xml:space="preserve">tổ chức cho HS trong </w:t>
      </w:r>
      <w:r w:rsidRPr="009D5889">
        <w:rPr>
          <w:rFonts w:eastAsia="Arial" w:cs="Times New Roman"/>
          <w:szCs w:val="28"/>
        </w:rPr>
        <w:t>lớp</w:t>
      </w:r>
      <w:r w:rsidRPr="004473B6">
        <w:rPr>
          <w:rFonts w:eastAsia="Arial" w:cs="Times New Roman"/>
          <w:szCs w:val="28"/>
          <w:lang w:val="vi"/>
        </w:rPr>
        <w:t xml:space="preserve"> tự do tham gia bày tỏ quan điểm, ý kiế</w:t>
      </w:r>
      <w:r w:rsidR="00340B37">
        <w:rPr>
          <w:rFonts w:eastAsia="Arial" w:cs="Times New Roman"/>
          <w:szCs w:val="28"/>
          <w:lang w:val="vi"/>
        </w:rPr>
        <w:t>n cảm xúc về nghề giáo</w:t>
      </w:r>
      <w:r w:rsidR="00340B37">
        <w:rPr>
          <w:rFonts w:eastAsia="Arial" w:cs="Times New Roman"/>
          <w:szCs w:val="28"/>
        </w:rPr>
        <w:t>…</w:t>
      </w:r>
    </w:p>
    <w:p w:rsidR="004473B6" w:rsidRPr="004473B6" w:rsidRDefault="004473B6" w:rsidP="004473B6">
      <w:pPr>
        <w:spacing w:after="0" w:line="276" w:lineRule="auto"/>
        <w:rPr>
          <w:rFonts w:eastAsia="Arial" w:cs="Times New Roman"/>
          <w:szCs w:val="28"/>
          <w:lang w:val="vi"/>
        </w:rPr>
      </w:pPr>
      <w:r w:rsidRPr="004473B6">
        <w:rPr>
          <w:rFonts w:eastAsia="Arial" w:cs="Times New Roman"/>
          <w:szCs w:val="28"/>
          <w:lang w:val="vi"/>
        </w:rPr>
        <w:t>- Người dẫn chương trình tổng hợp ý kiến, bổ sung và kết luận:</w:t>
      </w:r>
    </w:p>
    <w:p w:rsidR="00340B37" w:rsidRDefault="004473B6" w:rsidP="004473B6">
      <w:pPr>
        <w:spacing w:after="0" w:line="276" w:lineRule="auto"/>
        <w:rPr>
          <w:rFonts w:eastAsia="Arial" w:cs="Times New Roman"/>
          <w:szCs w:val="28"/>
        </w:rPr>
      </w:pPr>
      <w:r w:rsidRPr="004473B6">
        <w:rPr>
          <w:rFonts w:eastAsia="Arial" w:cs="Times New Roman"/>
          <w:szCs w:val="28"/>
          <w:lang w:val="vi"/>
        </w:rPr>
        <w:t xml:space="preserve">+ </w:t>
      </w:r>
      <w:r w:rsidR="00340B37">
        <w:rPr>
          <w:rFonts w:eastAsia="Arial" w:cs="Times New Roman"/>
          <w:szCs w:val="28"/>
        </w:rPr>
        <w:t>Tôn trọng nghề giáo.</w:t>
      </w:r>
    </w:p>
    <w:p w:rsidR="00340B37" w:rsidRPr="00340B37" w:rsidRDefault="004473B6" w:rsidP="00340B37">
      <w:pPr>
        <w:spacing w:after="0" w:line="276" w:lineRule="auto"/>
        <w:rPr>
          <w:rFonts w:eastAsia="Arial" w:cs="Times New Roman"/>
          <w:szCs w:val="28"/>
          <w:lang w:val="vi"/>
        </w:rPr>
      </w:pPr>
      <w:r w:rsidRPr="004473B6">
        <w:rPr>
          <w:rFonts w:eastAsia="Arial" w:cs="Times New Roman"/>
          <w:szCs w:val="28"/>
          <w:lang w:val="vi"/>
        </w:rPr>
        <w:t>+</w:t>
      </w:r>
      <w:r w:rsidR="00340B37">
        <w:rPr>
          <w:rFonts w:eastAsia="Arial" w:cs="Times New Roman"/>
          <w:szCs w:val="28"/>
        </w:rPr>
        <w:t xml:space="preserve"> </w:t>
      </w:r>
      <w:r w:rsidR="00340B37" w:rsidRPr="00340B37">
        <w:rPr>
          <w:rFonts w:eastAsia="Arial" w:cs="Times New Roman"/>
          <w:szCs w:val="28"/>
          <w:lang w:val="vi"/>
        </w:rPr>
        <w:t>Đăng ký thi đua học tốt.</w:t>
      </w:r>
    </w:p>
    <w:p w:rsidR="004473B6" w:rsidRPr="004473B6" w:rsidRDefault="00340B37" w:rsidP="00340B37">
      <w:pPr>
        <w:spacing w:after="0" w:line="276" w:lineRule="auto"/>
        <w:rPr>
          <w:rFonts w:eastAsia="Arial" w:cs="Times New Roman"/>
          <w:szCs w:val="28"/>
          <w:lang w:val="vi"/>
        </w:rPr>
      </w:pPr>
      <w:r>
        <w:rPr>
          <w:rFonts w:eastAsia="Arial" w:cs="Times New Roman"/>
          <w:szCs w:val="28"/>
          <w:lang w:val="vi"/>
        </w:rPr>
        <w:t>+</w:t>
      </w:r>
      <w:r w:rsidRPr="00340B37">
        <w:rPr>
          <w:rFonts w:eastAsia="Arial" w:cs="Times New Roman"/>
          <w:szCs w:val="28"/>
          <w:lang w:val="vi"/>
        </w:rPr>
        <w:t xml:space="preserve"> Thực hiện cam kết thi đua.                                                                          2. </w:t>
      </w:r>
    </w:p>
    <w:p w:rsidR="00F06B76" w:rsidRPr="009D5889" w:rsidRDefault="00F06B76" w:rsidP="00F06B76">
      <w:pPr>
        <w:spacing w:after="0" w:line="276" w:lineRule="auto"/>
        <w:rPr>
          <w:rFonts w:eastAsia="Arial" w:cs="Times New Roman"/>
          <w:b/>
          <w:szCs w:val="28"/>
        </w:rPr>
      </w:pPr>
      <w:r w:rsidRPr="009D5889">
        <w:rPr>
          <w:rFonts w:eastAsia="Arial" w:cs="Times New Roman"/>
          <w:b/>
          <w:szCs w:val="28"/>
          <w:lang w:val="vi"/>
        </w:rPr>
        <w:t xml:space="preserve">Hoạt động 3: Kết </w:t>
      </w:r>
      <w:r w:rsidRPr="009D5889">
        <w:rPr>
          <w:rFonts w:eastAsia="Arial" w:cs="Times New Roman"/>
          <w:b/>
          <w:szCs w:val="28"/>
        </w:rPr>
        <w:t>thúc tiết chào cờ</w:t>
      </w:r>
    </w:p>
    <w:p w:rsidR="00F06B76" w:rsidRPr="009D5889" w:rsidRDefault="00F06B76" w:rsidP="00F06B76">
      <w:pPr>
        <w:spacing w:after="0" w:line="276" w:lineRule="auto"/>
        <w:rPr>
          <w:rFonts w:eastAsia="Arial" w:cs="Times New Roman"/>
          <w:szCs w:val="28"/>
        </w:rPr>
      </w:pPr>
      <w:r w:rsidRPr="009D5889">
        <w:rPr>
          <w:rFonts w:eastAsia="Arial" w:cs="Times New Roman"/>
          <w:szCs w:val="28"/>
          <w:lang w:val="vi"/>
        </w:rPr>
        <w:t xml:space="preserve">a. Mục tiêu: Tổng kết những ghi nhớ qua buổi </w:t>
      </w:r>
      <w:r w:rsidRPr="009D5889">
        <w:rPr>
          <w:rFonts w:eastAsia="Arial" w:cs="Times New Roman"/>
          <w:szCs w:val="28"/>
        </w:rPr>
        <w:t>chào cờ</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b. Nội dung: GV nhận xét và nhở công việc cần thực hiện</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c. Sản phẩm: Công việc Hs cần thực hiện trong tuần tới.</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d. Tổ chức thực hiện:</w:t>
      </w:r>
    </w:p>
    <w:p w:rsidR="00F06B76" w:rsidRPr="009D5889" w:rsidRDefault="00F06B76" w:rsidP="00F06B76">
      <w:pPr>
        <w:spacing w:after="0" w:line="276" w:lineRule="auto"/>
        <w:rPr>
          <w:rFonts w:eastAsia="Arial" w:cs="Times New Roman"/>
          <w:szCs w:val="28"/>
        </w:rPr>
      </w:pPr>
      <w:r w:rsidRPr="009D5889">
        <w:rPr>
          <w:rFonts w:eastAsia="Arial" w:cs="Times New Roman"/>
          <w:szCs w:val="28"/>
          <w:lang w:val="vi"/>
        </w:rPr>
        <w:t>- GVCN kết luận về những thông điệp cần ghi nhớ</w:t>
      </w:r>
      <w:r w:rsidRPr="009D5889">
        <w:rPr>
          <w:rFonts w:eastAsia="Arial" w:cs="Times New Roman"/>
          <w:szCs w:val="28"/>
        </w:rPr>
        <w:t>.</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 xml:space="preserve">- Nhận xét về tiết </w:t>
      </w:r>
      <w:r w:rsidRPr="009D5889">
        <w:rPr>
          <w:rFonts w:eastAsia="Arial" w:cs="Times New Roman"/>
          <w:szCs w:val="28"/>
        </w:rPr>
        <w:t>chào cờ.</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 Nhắc nhở công việc cần thực hiện cho tuần tiếp theo.</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 xml:space="preserve">+ Chúng ta mong muốn và cố gắng thực hiện để lớp </w:t>
      </w:r>
      <w:r w:rsidRPr="009D5889">
        <w:rPr>
          <w:rFonts w:eastAsia="Arial" w:cs="Times New Roman"/>
          <w:szCs w:val="28"/>
        </w:rPr>
        <w:t xml:space="preserve">được khen </w:t>
      </w:r>
      <w:r w:rsidRPr="009D5889">
        <w:rPr>
          <w:rFonts w:eastAsia="Arial" w:cs="Times New Roman"/>
          <w:szCs w:val="28"/>
          <w:lang w:val="vi"/>
        </w:rPr>
        <w:t>về thi đua trong trường.</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 Tuần vừa qua chúng ta đã vi phạm một số nội quy, cần phải khắc phục và thực hiện tốt trong tuần tới.</w:t>
      </w:r>
    </w:p>
    <w:p w:rsidR="00F06B76" w:rsidRPr="009D5889" w:rsidRDefault="00F06B76" w:rsidP="00F06B76">
      <w:pPr>
        <w:spacing w:after="0" w:line="276" w:lineRule="auto"/>
        <w:rPr>
          <w:rFonts w:eastAsia="Arial" w:cs="Times New Roman"/>
          <w:szCs w:val="28"/>
          <w:lang w:val="vi"/>
        </w:rPr>
      </w:pPr>
      <w:r w:rsidRPr="009D5889">
        <w:rPr>
          <w:rFonts w:eastAsia="Arial" w:cs="Times New Roman"/>
          <w:szCs w:val="28"/>
          <w:lang w:val="vi"/>
        </w:rPr>
        <w:t>+ Chúng ta cần phải thực hiện đúng nội quy của lớp, của trường để không vi phạm và không bị trừ điểm thi đua trong các tuần tiếp theo.</w:t>
      </w:r>
    </w:p>
    <w:p w:rsidR="00497DB2" w:rsidRPr="00497DB2" w:rsidRDefault="00497DB2" w:rsidP="00497DB2">
      <w:pPr>
        <w:widowControl w:val="0"/>
        <w:spacing w:after="0" w:line="240" w:lineRule="auto"/>
        <w:rPr>
          <w:rFonts w:eastAsia="Calibri" w:cs="Times New Roman"/>
          <w:b/>
          <w:bCs/>
          <w:sz w:val="26"/>
          <w:szCs w:val="26"/>
          <w:lang w:val="vi-VN"/>
        </w:rPr>
      </w:pPr>
      <w:r w:rsidRPr="00497DB2">
        <w:rPr>
          <w:rFonts w:eastAsia="Calibri" w:cs="Times New Roman"/>
          <w:sz w:val="26"/>
          <w:szCs w:val="26"/>
        </w:rPr>
        <w:t>* Phụ lục</w:t>
      </w:r>
    </w:p>
    <w:p w:rsidR="00497DB2" w:rsidRPr="00497DB2" w:rsidRDefault="00497DB2" w:rsidP="00497DB2">
      <w:pPr>
        <w:widowControl w:val="0"/>
        <w:numPr>
          <w:ilvl w:val="0"/>
          <w:numId w:val="9"/>
        </w:numPr>
        <w:tabs>
          <w:tab w:val="left" w:pos="851"/>
        </w:tabs>
        <w:spacing w:before="60" w:after="0" w:line="240" w:lineRule="auto"/>
        <w:ind w:left="360"/>
        <w:contextualSpacing/>
        <w:jc w:val="both"/>
        <w:rPr>
          <w:rFonts w:eastAsia="Calibri" w:cs="Times New Roman"/>
          <w:b/>
          <w:bCs/>
          <w:color w:val="FF0000"/>
          <w:sz w:val="26"/>
          <w:szCs w:val="26"/>
        </w:rPr>
      </w:pPr>
      <w:r w:rsidRPr="00497DB2">
        <w:rPr>
          <w:rFonts w:eastAsia="Calibri" w:cs="Times New Roman"/>
          <w:b/>
          <w:bCs/>
          <w:color w:val="FF0000"/>
          <w:sz w:val="26"/>
          <w:szCs w:val="26"/>
        </w:rPr>
        <w:t>Rút kinh nghiệm</w:t>
      </w:r>
    </w:p>
    <w:p w:rsidR="00497DB2" w:rsidRPr="00497DB2" w:rsidRDefault="00497DB2" w:rsidP="00497DB2">
      <w:pPr>
        <w:widowControl w:val="0"/>
        <w:spacing w:after="0" w:line="240" w:lineRule="auto"/>
        <w:rPr>
          <w:rFonts w:eastAsia="Calibri" w:cs="Times New Roman"/>
          <w:sz w:val="26"/>
          <w:szCs w:val="26"/>
        </w:rPr>
      </w:pPr>
      <w:r w:rsidRPr="00497DB2">
        <w:rPr>
          <w:rFonts w:eastAsia="Calibri" w:cs="Times New Roman"/>
          <w:sz w:val="26"/>
          <w:szCs w:val="26"/>
        </w:rPr>
        <w:t>……………………………………………………………………………………………………………………………………………………………………………………</w:t>
      </w:r>
    </w:p>
    <w:p w:rsidR="00F06B76" w:rsidRDefault="00F06B76" w:rsidP="00F06B76">
      <w:pPr>
        <w:spacing w:after="0" w:line="276" w:lineRule="auto"/>
        <w:rPr>
          <w:rFonts w:eastAsia="Arial" w:cs="Times New Roman"/>
          <w:szCs w:val="28"/>
        </w:rPr>
      </w:pPr>
    </w:p>
    <w:tbl>
      <w:tblPr>
        <w:tblStyle w:val="TableGrid111"/>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118"/>
      </w:tblGrid>
      <w:tr w:rsidR="00C85AFF" w:rsidRPr="00573C58" w:rsidTr="00ED672D">
        <w:tc>
          <w:tcPr>
            <w:tcW w:w="5052" w:type="dxa"/>
          </w:tcPr>
          <w:p w:rsidR="00C85AFF" w:rsidRPr="002E3EF6" w:rsidRDefault="00C85AFF" w:rsidP="00ED672D">
            <w:pPr>
              <w:jc w:val="center"/>
              <w:rPr>
                <w:rFonts w:eastAsia="Calibri" w:cs="Times New Roman"/>
                <w:b/>
                <w:bCs/>
                <w:szCs w:val="28"/>
                <w:lang w:val="vi-VN"/>
              </w:rPr>
            </w:pPr>
            <w:r w:rsidRPr="002E3EF6">
              <w:rPr>
                <w:rFonts w:eastAsia="Calibri" w:cs="Times New Roman"/>
                <w:b/>
                <w:bCs/>
                <w:szCs w:val="28"/>
                <w:lang w:val="vi-VN"/>
              </w:rPr>
              <w:t>TỔ TRƯỞNG</w:t>
            </w:r>
          </w:p>
          <w:p w:rsidR="00C85AFF" w:rsidRPr="002E3EF6" w:rsidRDefault="00C85AFF" w:rsidP="00ED672D">
            <w:pPr>
              <w:jc w:val="center"/>
              <w:rPr>
                <w:rFonts w:eastAsia="Calibri" w:cs="Times New Roman"/>
                <w:i/>
                <w:iCs/>
                <w:szCs w:val="28"/>
                <w:lang w:val="vi-VN"/>
              </w:rPr>
            </w:pPr>
            <w:r w:rsidRPr="002E3EF6">
              <w:rPr>
                <w:rFonts w:eastAsia="Calibri" w:cs="Times New Roman"/>
                <w:i/>
                <w:iCs/>
                <w:szCs w:val="28"/>
                <w:lang w:val="vi-VN"/>
              </w:rPr>
              <w:t>(Ký và ghi rõ họ tên)</w:t>
            </w:r>
          </w:p>
          <w:p w:rsidR="00C85AFF" w:rsidRPr="00573C58" w:rsidRDefault="00C85AFF" w:rsidP="00ED672D">
            <w:pPr>
              <w:jc w:val="center"/>
              <w:rPr>
                <w:rFonts w:ascii="Times New Roman" w:hAnsi="Times New Roman" w:cs="Times New Roman"/>
                <w:b/>
                <w:sz w:val="28"/>
              </w:rPr>
            </w:pPr>
          </w:p>
          <w:p w:rsidR="00C85AFF" w:rsidRPr="00573C58" w:rsidRDefault="00C85AFF" w:rsidP="00ED672D">
            <w:pPr>
              <w:jc w:val="center"/>
              <w:rPr>
                <w:rFonts w:ascii="Times New Roman" w:hAnsi="Times New Roman" w:cs="Times New Roman"/>
                <w:b/>
                <w:sz w:val="28"/>
              </w:rPr>
            </w:pPr>
            <w:r w:rsidRPr="002D5426">
              <w:rPr>
                <w:rFonts w:cs="Times New Roman"/>
                <w:b/>
                <w:noProof/>
              </w:rPr>
              <w:drawing>
                <wp:inline distT="0" distB="0" distL="0" distR="0" wp14:anchorId="035BA600" wp14:editId="6DFBF0EA">
                  <wp:extent cx="1374569" cy="539826"/>
                  <wp:effectExtent l="0" t="0" r="0" b="0"/>
                  <wp:docPr id="2" name="Picture 2" descr="D:\CTGDPT  2018 -CHỮ KÍ\z5931750129526_14b4236b9bf3a08f0544f1fd29bea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TGDPT  2018 -CHỮ KÍ\z5931750129526_14b4236b9bf3a08f0544f1fd29bea9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2189" cy="562455"/>
                          </a:xfrm>
                          <a:prstGeom prst="rect">
                            <a:avLst/>
                          </a:prstGeom>
                          <a:noFill/>
                          <a:ln>
                            <a:noFill/>
                          </a:ln>
                        </pic:spPr>
                      </pic:pic>
                    </a:graphicData>
                  </a:graphic>
                </wp:inline>
              </w:drawing>
            </w:r>
          </w:p>
          <w:p w:rsidR="00C85AFF" w:rsidRPr="00573C58" w:rsidRDefault="00C85AFF" w:rsidP="00ED672D">
            <w:pPr>
              <w:jc w:val="center"/>
              <w:rPr>
                <w:rFonts w:ascii="Times New Roman" w:hAnsi="Times New Roman" w:cs="Times New Roman"/>
                <w:b/>
                <w:sz w:val="28"/>
              </w:rPr>
            </w:pPr>
          </w:p>
          <w:p w:rsidR="00C85AFF" w:rsidRPr="00573C58" w:rsidRDefault="00C85AFF" w:rsidP="00ED672D">
            <w:pPr>
              <w:jc w:val="center"/>
              <w:rPr>
                <w:rFonts w:ascii="Times New Roman" w:hAnsi="Times New Roman" w:cs="Times New Roman"/>
                <w:b/>
                <w:sz w:val="28"/>
              </w:rPr>
            </w:pPr>
            <w:r w:rsidRPr="00573C58">
              <w:rPr>
                <w:rFonts w:ascii="Times New Roman" w:hAnsi="Times New Roman" w:cs="Times New Roman"/>
                <w:b/>
                <w:sz w:val="28"/>
              </w:rPr>
              <w:t>Trương Thị Kim Hằng</w:t>
            </w:r>
          </w:p>
        </w:tc>
        <w:tc>
          <w:tcPr>
            <w:tcW w:w="5118" w:type="dxa"/>
          </w:tcPr>
          <w:p w:rsidR="00C85AFF" w:rsidRPr="002E3EF6" w:rsidRDefault="00C85AFF" w:rsidP="00ED672D">
            <w:pPr>
              <w:jc w:val="center"/>
              <w:rPr>
                <w:rFonts w:eastAsia="Calibri" w:cs="Times New Roman"/>
                <w:b/>
                <w:bCs/>
                <w:szCs w:val="28"/>
                <w:lang w:val="vi-VN"/>
              </w:rPr>
            </w:pPr>
            <w:r w:rsidRPr="002E3EF6">
              <w:rPr>
                <w:rFonts w:eastAsia="Calibri" w:cs="Times New Roman"/>
                <w:b/>
                <w:bCs/>
                <w:szCs w:val="28"/>
                <w:lang w:val="vi-VN"/>
              </w:rPr>
              <w:t>GIÁO VIÊN</w:t>
            </w:r>
          </w:p>
          <w:p w:rsidR="00C85AFF" w:rsidRPr="00573C58" w:rsidRDefault="00C85AFF" w:rsidP="00ED672D">
            <w:pPr>
              <w:jc w:val="center"/>
              <w:rPr>
                <w:rFonts w:ascii="Times New Roman" w:hAnsi="Times New Roman" w:cs="Times New Roman"/>
                <w:b/>
                <w:bCs/>
                <w:sz w:val="28"/>
                <w:lang w:val="vi-VN"/>
              </w:rPr>
            </w:pPr>
            <w:r w:rsidRPr="002E3EF6">
              <w:rPr>
                <w:rFonts w:eastAsia="Calibri" w:cs="Times New Roman"/>
                <w:i/>
                <w:iCs/>
                <w:szCs w:val="28"/>
                <w:lang w:val="vi-VN"/>
              </w:rPr>
              <w:t>(Ký và ghi rõ họ tên</w:t>
            </w:r>
            <w:r>
              <w:rPr>
                <w:rFonts w:ascii="Times New Roman" w:hAnsi="Times New Roman" w:cs="Times New Roman"/>
                <w:b/>
                <w:bCs/>
                <w:sz w:val="28"/>
              </w:rPr>
              <w:t>)</w:t>
            </w:r>
          </w:p>
          <w:p w:rsidR="00C85AFF" w:rsidRDefault="00C85AFF" w:rsidP="00ED672D">
            <w:pPr>
              <w:jc w:val="center"/>
              <w:rPr>
                <w:rFonts w:cs="Times New Roman"/>
                <w:b/>
                <w:noProof/>
              </w:rPr>
            </w:pPr>
            <w:r w:rsidRPr="00495DE5">
              <w:rPr>
                <w:rFonts w:cs="Times New Roman"/>
                <w:b/>
                <w:noProof/>
              </w:rPr>
              <w:drawing>
                <wp:inline distT="0" distB="0" distL="0" distR="0" wp14:anchorId="75563392" wp14:editId="07055DE8">
                  <wp:extent cx="1563934" cy="1024255"/>
                  <wp:effectExtent l="0" t="0" r="0" b="0"/>
                  <wp:docPr id="3" name="Picture 3" descr="D:\ẢNH\CHU_KI_DIEM--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ẢNH\CHU_KI_DIEM--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8716" cy="1040485"/>
                          </a:xfrm>
                          <a:prstGeom prst="rect">
                            <a:avLst/>
                          </a:prstGeom>
                          <a:noFill/>
                          <a:ln>
                            <a:noFill/>
                          </a:ln>
                        </pic:spPr>
                      </pic:pic>
                    </a:graphicData>
                  </a:graphic>
                </wp:inline>
              </w:drawing>
            </w:r>
          </w:p>
          <w:p w:rsidR="00C85AFF" w:rsidRPr="008163FB" w:rsidRDefault="00C85AFF" w:rsidP="00ED672D">
            <w:pPr>
              <w:jc w:val="center"/>
              <w:rPr>
                <w:rFonts w:ascii="Times New Roman" w:hAnsi="Times New Roman" w:cs="Times New Roman"/>
                <w:b/>
                <w:sz w:val="28"/>
                <w:lang w:val="en-US"/>
              </w:rPr>
            </w:pPr>
            <w:r>
              <w:rPr>
                <w:rFonts w:ascii="Times New Roman" w:hAnsi="Times New Roman" w:cs="Times New Roman"/>
                <w:b/>
                <w:sz w:val="28"/>
                <w:lang w:val="en-US"/>
              </w:rPr>
              <w:t>Đinh Ngọc Diễm</w:t>
            </w:r>
          </w:p>
        </w:tc>
      </w:tr>
    </w:tbl>
    <w:p w:rsidR="00C85AFF" w:rsidRDefault="00C85AFF" w:rsidP="00F06B76">
      <w:pPr>
        <w:spacing w:after="0" w:line="276" w:lineRule="auto"/>
        <w:rPr>
          <w:rFonts w:eastAsia="Arial" w:cs="Times New Roman"/>
          <w:szCs w:val="28"/>
        </w:rPr>
      </w:pPr>
    </w:p>
    <w:sectPr w:rsidR="00C85AFF" w:rsidSect="00752446">
      <w:pgSz w:w="11909" w:h="16834" w:code="9"/>
      <w:pgMar w:top="1134" w:right="1134" w:bottom="1134" w:left="1701" w:header="346" w:footer="2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46E66"/>
    <w:multiLevelType w:val="hybridMultilevel"/>
    <w:tmpl w:val="01F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9458E"/>
    <w:multiLevelType w:val="multilevel"/>
    <w:tmpl w:val="306C1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572A5"/>
    <w:multiLevelType w:val="multilevel"/>
    <w:tmpl w:val="F70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861E8"/>
    <w:multiLevelType w:val="multilevel"/>
    <w:tmpl w:val="B61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F071D"/>
    <w:multiLevelType w:val="hybridMultilevel"/>
    <w:tmpl w:val="DC320B5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B4205E2"/>
    <w:multiLevelType w:val="multilevel"/>
    <w:tmpl w:val="A87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C19EB"/>
    <w:multiLevelType w:val="multilevel"/>
    <w:tmpl w:val="F90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F24EBD"/>
    <w:multiLevelType w:val="hybridMultilevel"/>
    <w:tmpl w:val="8A42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1A4BFD"/>
    <w:multiLevelType w:val="hybridMultilevel"/>
    <w:tmpl w:val="B58AE912"/>
    <w:lvl w:ilvl="0" w:tplc="00BA2F1C">
      <w:start w:val="1"/>
      <w:numFmt w:val="bullet"/>
      <w:lvlText w:val=""/>
      <w:lvlJc w:val="left"/>
      <w:pPr>
        <w:tabs>
          <w:tab w:val="num" w:pos="720"/>
        </w:tabs>
        <w:ind w:left="720" w:hanging="360"/>
      </w:pPr>
      <w:rPr>
        <w:rFonts w:ascii="Wingdings" w:hAnsi="Wingdings" w:hint="default"/>
      </w:rPr>
    </w:lvl>
    <w:lvl w:ilvl="1" w:tplc="AD6EF5FA" w:tentative="1">
      <w:start w:val="1"/>
      <w:numFmt w:val="bullet"/>
      <w:lvlText w:val=""/>
      <w:lvlJc w:val="left"/>
      <w:pPr>
        <w:tabs>
          <w:tab w:val="num" w:pos="1440"/>
        </w:tabs>
        <w:ind w:left="1440" w:hanging="360"/>
      </w:pPr>
      <w:rPr>
        <w:rFonts w:ascii="Wingdings" w:hAnsi="Wingdings" w:hint="default"/>
      </w:rPr>
    </w:lvl>
    <w:lvl w:ilvl="2" w:tplc="3416BCCA" w:tentative="1">
      <w:start w:val="1"/>
      <w:numFmt w:val="bullet"/>
      <w:lvlText w:val=""/>
      <w:lvlJc w:val="left"/>
      <w:pPr>
        <w:tabs>
          <w:tab w:val="num" w:pos="2160"/>
        </w:tabs>
        <w:ind w:left="2160" w:hanging="360"/>
      </w:pPr>
      <w:rPr>
        <w:rFonts w:ascii="Wingdings" w:hAnsi="Wingdings" w:hint="default"/>
      </w:rPr>
    </w:lvl>
    <w:lvl w:ilvl="3" w:tplc="1F58E3DA" w:tentative="1">
      <w:start w:val="1"/>
      <w:numFmt w:val="bullet"/>
      <w:lvlText w:val=""/>
      <w:lvlJc w:val="left"/>
      <w:pPr>
        <w:tabs>
          <w:tab w:val="num" w:pos="2880"/>
        </w:tabs>
        <w:ind w:left="2880" w:hanging="360"/>
      </w:pPr>
      <w:rPr>
        <w:rFonts w:ascii="Wingdings" w:hAnsi="Wingdings" w:hint="default"/>
      </w:rPr>
    </w:lvl>
    <w:lvl w:ilvl="4" w:tplc="E7EA917C" w:tentative="1">
      <w:start w:val="1"/>
      <w:numFmt w:val="bullet"/>
      <w:lvlText w:val=""/>
      <w:lvlJc w:val="left"/>
      <w:pPr>
        <w:tabs>
          <w:tab w:val="num" w:pos="3600"/>
        </w:tabs>
        <w:ind w:left="3600" w:hanging="360"/>
      </w:pPr>
      <w:rPr>
        <w:rFonts w:ascii="Wingdings" w:hAnsi="Wingdings" w:hint="default"/>
      </w:rPr>
    </w:lvl>
    <w:lvl w:ilvl="5" w:tplc="E146D410" w:tentative="1">
      <w:start w:val="1"/>
      <w:numFmt w:val="bullet"/>
      <w:lvlText w:val=""/>
      <w:lvlJc w:val="left"/>
      <w:pPr>
        <w:tabs>
          <w:tab w:val="num" w:pos="4320"/>
        </w:tabs>
        <w:ind w:left="4320" w:hanging="360"/>
      </w:pPr>
      <w:rPr>
        <w:rFonts w:ascii="Wingdings" w:hAnsi="Wingdings" w:hint="default"/>
      </w:rPr>
    </w:lvl>
    <w:lvl w:ilvl="6" w:tplc="E37C91C8" w:tentative="1">
      <w:start w:val="1"/>
      <w:numFmt w:val="bullet"/>
      <w:lvlText w:val=""/>
      <w:lvlJc w:val="left"/>
      <w:pPr>
        <w:tabs>
          <w:tab w:val="num" w:pos="5040"/>
        </w:tabs>
        <w:ind w:left="5040" w:hanging="360"/>
      </w:pPr>
      <w:rPr>
        <w:rFonts w:ascii="Wingdings" w:hAnsi="Wingdings" w:hint="default"/>
      </w:rPr>
    </w:lvl>
    <w:lvl w:ilvl="7" w:tplc="1088B2C2" w:tentative="1">
      <w:start w:val="1"/>
      <w:numFmt w:val="bullet"/>
      <w:lvlText w:val=""/>
      <w:lvlJc w:val="left"/>
      <w:pPr>
        <w:tabs>
          <w:tab w:val="num" w:pos="5760"/>
        </w:tabs>
        <w:ind w:left="5760" w:hanging="360"/>
      </w:pPr>
      <w:rPr>
        <w:rFonts w:ascii="Wingdings" w:hAnsi="Wingdings" w:hint="default"/>
      </w:rPr>
    </w:lvl>
    <w:lvl w:ilvl="8" w:tplc="57F82E9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65"/>
    <w:rsid w:val="00024DC1"/>
    <w:rsid w:val="00033776"/>
    <w:rsid w:val="00047F11"/>
    <w:rsid w:val="000C3807"/>
    <w:rsid w:val="000C7CC4"/>
    <w:rsid w:val="0011061E"/>
    <w:rsid w:val="00142B6F"/>
    <w:rsid w:val="0018192C"/>
    <w:rsid w:val="001C5243"/>
    <w:rsid w:val="001F2C1C"/>
    <w:rsid w:val="0022017F"/>
    <w:rsid w:val="00292FEC"/>
    <w:rsid w:val="002B21CA"/>
    <w:rsid w:val="002C74E7"/>
    <w:rsid w:val="002D326D"/>
    <w:rsid w:val="00300E20"/>
    <w:rsid w:val="00302B5F"/>
    <w:rsid w:val="00340B37"/>
    <w:rsid w:val="003414A1"/>
    <w:rsid w:val="00352080"/>
    <w:rsid w:val="00380989"/>
    <w:rsid w:val="00392192"/>
    <w:rsid w:val="003D2B9B"/>
    <w:rsid w:val="003D4AC9"/>
    <w:rsid w:val="003E12BA"/>
    <w:rsid w:val="003E3D15"/>
    <w:rsid w:val="003F1508"/>
    <w:rsid w:val="00420146"/>
    <w:rsid w:val="00432967"/>
    <w:rsid w:val="004361E5"/>
    <w:rsid w:val="004473B6"/>
    <w:rsid w:val="00467027"/>
    <w:rsid w:val="00482332"/>
    <w:rsid w:val="004925E4"/>
    <w:rsid w:val="00497DB2"/>
    <w:rsid w:val="004D4898"/>
    <w:rsid w:val="004E4059"/>
    <w:rsid w:val="00544D09"/>
    <w:rsid w:val="00554E8C"/>
    <w:rsid w:val="00557CA0"/>
    <w:rsid w:val="005768E2"/>
    <w:rsid w:val="005810B3"/>
    <w:rsid w:val="005E051D"/>
    <w:rsid w:val="00610AD1"/>
    <w:rsid w:val="00632E34"/>
    <w:rsid w:val="00635C1F"/>
    <w:rsid w:val="00657BEE"/>
    <w:rsid w:val="0067681B"/>
    <w:rsid w:val="006B3F3A"/>
    <w:rsid w:val="006D2C12"/>
    <w:rsid w:val="006E45CE"/>
    <w:rsid w:val="0070628B"/>
    <w:rsid w:val="007310F8"/>
    <w:rsid w:val="00733366"/>
    <w:rsid w:val="00752446"/>
    <w:rsid w:val="00764ED8"/>
    <w:rsid w:val="0077242F"/>
    <w:rsid w:val="00773305"/>
    <w:rsid w:val="00790F30"/>
    <w:rsid w:val="007A25AE"/>
    <w:rsid w:val="007A4465"/>
    <w:rsid w:val="007C2E5D"/>
    <w:rsid w:val="007C3D8E"/>
    <w:rsid w:val="007E2F1E"/>
    <w:rsid w:val="00843423"/>
    <w:rsid w:val="00861E38"/>
    <w:rsid w:val="008669F7"/>
    <w:rsid w:val="00873DFC"/>
    <w:rsid w:val="00893587"/>
    <w:rsid w:val="008967E5"/>
    <w:rsid w:val="008B207E"/>
    <w:rsid w:val="008B498C"/>
    <w:rsid w:val="00915A96"/>
    <w:rsid w:val="00932955"/>
    <w:rsid w:val="00982B94"/>
    <w:rsid w:val="009B5B17"/>
    <w:rsid w:val="009D5889"/>
    <w:rsid w:val="00A07BD5"/>
    <w:rsid w:val="00A31353"/>
    <w:rsid w:val="00AD558E"/>
    <w:rsid w:val="00AE77C5"/>
    <w:rsid w:val="00B058DB"/>
    <w:rsid w:val="00B06FE4"/>
    <w:rsid w:val="00B12FD4"/>
    <w:rsid w:val="00B36E07"/>
    <w:rsid w:val="00B402B5"/>
    <w:rsid w:val="00B521AD"/>
    <w:rsid w:val="00B6711E"/>
    <w:rsid w:val="00B760C5"/>
    <w:rsid w:val="00BA1162"/>
    <w:rsid w:val="00BB7065"/>
    <w:rsid w:val="00BD0A56"/>
    <w:rsid w:val="00BD3125"/>
    <w:rsid w:val="00BF6538"/>
    <w:rsid w:val="00C406F0"/>
    <w:rsid w:val="00C67F87"/>
    <w:rsid w:val="00C7231F"/>
    <w:rsid w:val="00C73BDB"/>
    <w:rsid w:val="00C85AFF"/>
    <w:rsid w:val="00CA7FE6"/>
    <w:rsid w:val="00CF4836"/>
    <w:rsid w:val="00D12DEB"/>
    <w:rsid w:val="00D5414A"/>
    <w:rsid w:val="00D554F2"/>
    <w:rsid w:val="00D67FC5"/>
    <w:rsid w:val="00D82AFF"/>
    <w:rsid w:val="00D93F21"/>
    <w:rsid w:val="00DA4F8E"/>
    <w:rsid w:val="00DD37D2"/>
    <w:rsid w:val="00DD5269"/>
    <w:rsid w:val="00E27519"/>
    <w:rsid w:val="00E50334"/>
    <w:rsid w:val="00E86C35"/>
    <w:rsid w:val="00EB24CE"/>
    <w:rsid w:val="00EE6659"/>
    <w:rsid w:val="00F06B76"/>
    <w:rsid w:val="00F76A57"/>
    <w:rsid w:val="00F80E5E"/>
    <w:rsid w:val="00F96A2F"/>
    <w:rsid w:val="00FA2BB2"/>
    <w:rsid w:val="00FC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C839C-6B50-437A-886B-3B79358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35C1F"/>
    <w:pPr>
      <w:keepNext/>
      <w:keepLines/>
      <w:spacing w:before="400" w:after="120" w:line="276" w:lineRule="auto"/>
      <w:outlineLvl w:val="0"/>
    </w:pPr>
    <w:rPr>
      <w:rFonts w:ascii="Arial" w:eastAsia="Arial" w:hAnsi="Arial" w:cs="Arial"/>
      <w:sz w:val="40"/>
      <w:szCs w:val="40"/>
      <w:lang w:val="vi"/>
    </w:rPr>
  </w:style>
  <w:style w:type="paragraph" w:styleId="Heading2">
    <w:name w:val="heading 2"/>
    <w:basedOn w:val="Normal"/>
    <w:next w:val="Normal"/>
    <w:link w:val="Heading2Char"/>
    <w:rsid w:val="00635C1F"/>
    <w:pPr>
      <w:keepNext/>
      <w:keepLines/>
      <w:spacing w:before="360" w:after="120" w:line="276" w:lineRule="auto"/>
      <w:outlineLvl w:val="1"/>
    </w:pPr>
    <w:rPr>
      <w:rFonts w:ascii="Arial" w:eastAsia="Arial" w:hAnsi="Arial" w:cs="Arial"/>
      <w:sz w:val="32"/>
      <w:szCs w:val="32"/>
      <w:lang w:val="vi"/>
    </w:rPr>
  </w:style>
  <w:style w:type="paragraph" w:styleId="Heading3">
    <w:name w:val="heading 3"/>
    <w:basedOn w:val="Normal"/>
    <w:next w:val="Normal"/>
    <w:link w:val="Heading3Char"/>
    <w:rsid w:val="00635C1F"/>
    <w:pPr>
      <w:keepNext/>
      <w:keepLines/>
      <w:spacing w:before="320" w:after="80" w:line="276" w:lineRule="auto"/>
      <w:outlineLvl w:val="2"/>
    </w:pPr>
    <w:rPr>
      <w:rFonts w:ascii="Arial" w:eastAsia="Arial" w:hAnsi="Arial" w:cs="Arial"/>
      <w:color w:val="434343"/>
      <w:szCs w:val="28"/>
      <w:lang w:val="vi"/>
    </w:rPr>
  </w:style>
  <w:style w:type="paragraph" w:styleId="Heading4">
    <w:name w:val="heading 4"/>
    <w:basedOn w:val="Normal"/>
    <w:next w:val="Normal"/>
    <w:link w:val="Heading4Char"/>
    <w:rsid w:val="00635C1F"/>
    <w:pPr>
      <w:keepNext/>
      <w:keepLines/>
      <w:spacing w:before="280" w:after="80" w:line="276" w:lineRule="auto"/>
      <w:outlineLvl w:val="3"/>
    </w:pPr>
    <w:rPr>
      <w:rFonts w:ascii="Arial" w:eastAsia="Arial" w:hAnsi="Arial" w:cs="Arial"/>
      <w:color w:val="666666"/>
      <w:sz w:val="24"/>
      <w:szCs w:val="24"/>
      <w:lang w:val="vi"/>
    </w:rPr>
  </w:style>
  <w:style w:type="paragraph" w:styleId="Heading5">
    <w:name w:val="heading 5"/>
    <w:basedOn w:val="Normal"/>
    <w:next w:val="Normal"/>
    <w:link w:val="Heading5Char"/>
    <w:rsid w:val="00635C1F"/>
    <w:pPr>
      <w:keepNext/>
      <w:keepLines/>
      <w:spacing w:before="240" w:after="80" w:line="276" w:lineRule="auto"/>
      <w:outlineLvl w:val="4"/>
    </w:pPr>
    <w:rPr>
      <w:rFonts w:ascii="Arial" w:eastAsia="Arial" w:hAnsi="Arial" w:cs="Arial"/>
      <w:color w:val="666666"/>
      <w:sz w:val="22"/>
      <w:lang w:val="vi"/>
    </w:rPr>
  </w:style>
  <w:style w:type="paragraph" w:styleId="Heading6">
    <w:name w:val="heading 6"/>
    <w:basedOn w:val="Normal"/>
    <w:next w:val="Normal"/>
    <w:link w:val="Heading6Char"/>
    <w:rsid w:val="00635C1F"/>
    <w:pPr>
      <w:keepNext/>
      <w:keepLines/>
      <w:spacing w:before="240" w:after="80" w:line="276" w:lineRule="auto"/>
      <w:outlineLvl w:val="5"/>
    </w:pPr>
    <w:rPr>
      <w:rFonts w:ascii="Arial" w:eastAsia="Arial" w:hAnsi="Arial" w:cs="Arial"/>
      <w:i/>
      <w:color w:val="666666"/>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C1F"/>
    <w:rPr>
      <w:rFonts w:ascii="Arial" w:eastAsia="Arial" w:hAnsi="Arial" w:cs="Arial"/>
      <w:sz w:val="40"/>
      <w:szCs w:val="40"/>
      <w:lang w:val="vi"/>
    </w:rPr>
  </w:style>
  <w:style w:type="character" w:customStyle="1" w:styleId="Heading2Char">
    <w:name w:val="Heading 2 Char"/>
    <w:basedOn w:val="DefaultParagraphFont"/>
    <w:link w:val="Heading2"/>
    <w:rsid w:val="00635C1F"/>
    <w:rPr>
      <w:rFonts w:ascii="Arial" w:eastAsia="Arial" w:hAnsi="Arial" w:cs="Arial"/>
      <w:sz w:val="32"/>
      <w:szCs w:val="32"/>
      <w:lang w:val="vi"/>
    </w:rPr>
  </w:style>
  <w:style w:type="character" w:customStyle="1" w:styleId="Heading3Char">
    <w:name w:val="Heading 3 Char"/>
    <w:basedOn w:val="DefaultParagraphFont"/>
    <w:link w:val="Heading3"/>
    <w:rsid w:val="00635C1F"/>
    <w:rPr>
      <w:rFonts w:ascii="Arial" w:eastAsia="Arial" w:hAnsi="Arial" w:cs="Arial"/>
      <w:color w:val="434343"/>
      <w:szCs w:val="28"/>
      <w:lang w:val="vi"/>
    </w:rPr>
  </w:style>
  <w:style w:type="character" w:customStyle="1" w:styleId="Heading4Char">
    <w:name w:val="Heading 4 Char"/>
    <w:basedOn w:val="DefaultParagraphFont"/>
    <w:link w:val="Heading4"/>
    <w:rsid w:val="00635C1F"/>
    <w:rPr>
      <w:rFonts w:ascii="Arial" w:eastAsia="Arial" w:hAnsi="Arial" w:cs="Arial"/>
      <w:color w:val="666666"/>
      <w:sz w:val="24"/>
      <w:szCs w:val="24"/>
      <w:lang w:val="vi"/>
    </w:rPr>
  </w:style>
  <w:style w:type="character" w:customStyle="1" w:styleId="Heading5Char">
    <w:name w:val="Heading 5 Char"/>
    <w:basedOn w:val="DefaultParagraphFont"/>
    <w:link w:val="Heading5"/>
    <w:rsid w:val="00635C1F"/>
    <w:rPr>
      <w:rFonts w:ascii="Arial" w:eastAsia="Arial" w:hAnsi="Arial" w:cs="Arial"/>
      <w:color w:val="666666"/>
      <w:sz w:val="22"/>
      <w:lang w:val="vi"/>
    </w:rPr>
  </w:style>
  <w:style w:type="character" w:customStyle="1" w:styleId="Heading6Char">
    <w:name w:val="Heading 6 Char"/>
    <w:basedOn w:val="DefaultParagraphFont"/>
    <w:link w:val="Heading6"/>
    <w:rsid w:val="00635C1F"/>
    <w:rPr>
      <w:rFonts w:ascii="Arial" w:eastAsia="Arial" w:hAnsi="Arial" w:cs="Arial"/>
      <w:i/>
      <w:color w:val="666666"/>
      <w:sz w:val="22"/>
      <w:lang w:val="vi"/>
    </w:rPr>
  </w:style>
  <w:style w:type="numbering" w:customStyle="1" w:styleId="NoList1">
    <w:name w:val="No List1"/>
    <w:next w:val="NoList"/>
    <w:uiPriority w:val="99"/>
    <w:semiHidden/>
    <w:unhideWhenUsed/>
    <w:rsid w:val="00635C1F"/>
  </w:style>
  <w:style w:type="paragraph" w:styleId="Title">
    <w:name w:val="Title"/>
    <w:basedOn w:val="Normal"/>
    <w:next w:val="Normal"/>
    <w:link w:val="TitleChar"/>
    <w:rsid w:val="00635C1F"/>
    <w:pPr>
      <w:keepNext/>
      <w:keepLines/>
      <w:spacing w:after="60" w:line="276" w:lineRule="auto"/>
    </w:pPr>
    <w:rPr>
      <w:rFonts w:ascii="Arial" w:eastAsia="Arial" w:hAnsi="Arial" w:cs="Arial"/>
      <w:sz w:val="52"/>
      <w:szCs w:val="52"/>
      <w:lang w:val="vi"/>
    </w:rPr>
  </w:style>
  <w:style w:type="character" w:customStyle="1" w:styleId="TitleChar">
    <w:name w:val="Title Char"/>
    <w:basedOn w:val="DefaultParagraphFont"/>
    <w:link w:val="Title"/>
    <w:rsid w:val="00635C1F"/>
    <w:rPr>
      <w:rFonts w:ascii="Arial" w:eastAsia="Arial" w:hAnsi="Arial" w:cs="Arial"/>
      <w:sz w:val="52"/>
      <w:szCs w:val="52"/>
      <w:lang w:val="vi"/>
    </w:rPr>
  </w:style>
  <w:style w:type="paragraph" w:styleId="Subtitle">
    <w:name w:val="Subtitle"/>
    <w:basedOn w:val="Normal"/>
    <w:next w:val="Normal"/>
    <w:link w:val="SubtitleChar"/>
    <w:rsid w:val="00635C1F"/>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35C1F"/>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635C1F"/>
    <w:pPr>
      <w:spacing w:after="0" w:line="240" w:lineRule="auto"/>
    </w:pPr>
    <w:rPr>
      <w:rFonts w:ascii="Tahoma" w:eastAsia="Arial" w:hAnsi="Tahoma" w:cs="Tahoma"/>
      <w:sz w:val="16"/>
      <w:szCs w:val="16"/>
      <w:lang w:val="vi"/>
    </w:rPr>
  </w:style>
  <w:style w:type="character" w:customStyle="1" w:styleId="BalloonTextChar">
    <w:name w:val="Balloon Text Char"/>
    <w:basedOn w:val="DefaultParagraphFont"/>
    <w:link w:val="BalloonText"/>
    <w:uiPriority w:val="99"/>
    <w:semiHidden/>
    <w:rsid w:val="00635C1F"/>
    <w:rPr>
      <w:rFonts w:ascii="Tahoma" w:eastAsia="Arial" w:hAnsi="Tahoma" w:cs="Tahoma"/>
      <w:sz w:val="16"/>
      <w:szCs w:val="16"/>
      <w:lang w:val="vi"/>
    </w:rPr>
  </w:style>
  <w:style w:type="paragraph" w:styleId="Header">
    <w:name w:val="header"/>
    <w:basedOn w:val="Normal"/>
    <w:link w:val="HeaderChar"/>
    <w:uiPriority w:val="99"/>
    <w:unhideWhenUsed/>
    <w:rsid w:val="00635C1F"/>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rsid w:val="00635C1F"/>
    <w:rPr>
      <w:rFonts w:ascii="Arial" w:eastAsia="Arial" w:hAnsi="Arial" w:cs="Arial"/>
      <w:sz w:val="22"/>
      <w:lang w:val="vi"/>
    </w:rPr>
  </w:style>
  <w:style w:type="paragraph" w:styleId="Footer">
    <w:name w:val="footer"/>
    <w:basedOn w:val="Normal"/>
    <w:link w:val="FooterChar"/>
    <w:uiPriority w:val="99"/>
    <w:unhideWhenUsed/>
    <w:rsid w:val="00635C1F"/>
    <w:pPr>
      <w:tabs>
        <w:tab w:val="center" w:pos="4680"/>
        <w:tab w:val="right" w:pos="9360"/>
      </w:tabs>
      <w:spacing w:after="0" w:line="240" w:lineRule="auto"/>
    </w:pPr>
    <w:rPr>
      <w:rFonts w:ascii="Arial" w:eastAsia="Arial" w:hAnsi="Arial" w:cs="Arial"/>
      <w:sz w:val="22"/>
      <w:lang w:val="vi"/>
    </w:rPr>
  </w:style>
  <w:style w:type="character" w:customStyle="1" w:styleId="FooterChar">
    <w:name w:val="Footer Char"/>
    <w:basedOn w:val="DefaultParagraphFont"/>
    <w:link w:val="Footer"/>
    <w:uiPriority w:val="99"/>
    <w:rsid w:val="00635C1F"/>
    <w:rPr>
      <w:rFonts w:ascii="Arial" w:eastAsia="Arial" w:hAnsi="Arial" w:cs="Arial"/>
      <w:sz w:val="22"/>
      <w:lang w:val="vi"/>
    </w:rPr>
  </w:style>
  <w:style w:type="paragraph" w:customStyle="1" w:styleId="NormalWeb1">
    <w:name w:val="Normal (Web)1"/>
    <w:basedOn w:val="Normal"/>
    <w:next w:val="NormalWeb"/>
    <w:uiPriority w:val="99"/>
    <w:semiHidden/>
    <w:unhideWhenUsed/>
    <w:rsid w:val="00635C1F"/>
    <w:pPr>
      <w:spacing w:before="100" w:beforeAutospacing="1" w:after="100" w:afterAutospacing="1" w:line="240" w:lineRule="auto"/>
    </w:pPr>
    <w:rPr>
      <w:rFonts w:eastAsia="Times New Roman" w:cs="Times New Roman"/>
      <w:sz w:val="24"/>
      <w:szCs w:val="24"/>
    </w:rPr>
  </w:style>
  <w:style w:type="paragraph" w:customStyle="1" w:styleId="mctiuh1">
    <w:name w:val="mục tiêu hđ1"/>
    <w:basedOn w:val="Normal"/>
    <w:next w:val="ListParagraph"/>
    <w:link w:val="ListParagraphChar"/>
    <w:uiPriority w:val="34"/>
    <w:qFormat/>
    <w:rsid w:val="00635C1F"/>
    <w:pPr>
      <w:spacing w:after="200" w:line="276" w:lineRule="auto"/>
      <w:ind w:left="720"/>
      <w:contextualSpacing/>
    </w:pPr>
    <w:rPr>
      <w:rFonts w:ascii="Cambria" w:hAnsi="Cambria"/>
      <w:sz w:val="22"/>
    </w:rPr>
  </w:style>
  <w:style w:type="character" w:customStyle="1" w:styleId="ListParagraphChar">
    <w:name w:val="List Paragraph Char"/>
    <w:aliases w:val="Numbered List Char,bullet Char,List Paragraph1 Char,Cita extensa Char,HPL01 Char,Colorful List - Accent 13 Char,mục tiêu hđ Char"/>
    <w:link w:val="mctiuh1"/>
    <w:uiPriority w:val="34"/>
    <w:qFormat/>
    <w:locked/>
    <w:rsid w:val="00635C1F"/>
    <w:rPr>
      <w:rFonts w:ascii="Cambria" w:eastAsia="Cambria" w:hAnsi="Cambria" w:cs="Times New Roman"/>
      <w:lang w:val="en-US"/>
    </w:rPr>
  </w:style>
  <w:style w:type="character" w:styleId="Strong">
    <w:name w:val="Strong"/>
    <w:basedOn w:val="DefaultParagraphFont"/>
    <w:uiPriority w:val="22"/>
    <w:qFormat/>
    <w:rsid w:val="00635C1F"/>
    <w:rPr>
      <w:b/>
      <w:bCs/>
    </w:rPr>
  </w:style>
  <w:style w:type="character" w:styleId="Emphasis">
    <w:name w:val="Emphasis"/>
    <w:basedOn w:val="DefaultParagraphFont"/>
    <w:uiPriority w:val="20"/>
    <w:qFormat/>
    <w:rsid w:val="00635C1F"/>
    <w:rPr>
      <w:i/>
      <w:iCs/>
    </w:rPr>
  </w:style>
  <w:style w:type="character" w:styleId="Hyperlink">
    <w:name w:val="Hyperlink"/>
    <w:basedOn w:val="DefaultParagraphFont"/>
    <w:uiPriority w:val="99"/>
    <w:unhideWhenUsed/>
    <w:rsid w:val="00635C1F"/>
    <w:rPr>
      <w:color w:val="0000FF"/>
      <w:u w:val="single"/>
    </w:rPr>
  </w:style>
  <w:style w:type="paragraph" w:styleId="NormalWeb">
    <w:name w:val="Normal (Web)"/>
    <w:basedOn w:val="Normal"/>
    <w:uiPriority w:val="99"/>
    <w:semiHidden/>
    <w:unhideWhenUsed/>
    <w:rsid w:val="00635C1F"/>
    <w:rPr>
      <w:rFonts w:cs="Times New Roman"/>
      <w:sz w:val="24"/>
      <w:szCs w:val="24"/>
    </w:rPr>
  </w:style>
  <w:style w:type="paragraph" w:styleId="ListParagraph">
    <w:name w:val="List Paragraph"/>
    <w:basedOn w:val="Normal"/>
    <w:uiPriority w:val="34"/>
    <w:qFormat/>
    <w:rsid w:val="00635C1F"/>
    <w:pPr>
      <w:ind w:left="720"/>
      <w:contextualSpacing/>
    </w:pPr>
  </w:style>
  <w:style w:type="table" w:customStyle="1" w:styleId="TableGrid1">
    <w:name w:val="Table Grid1"/>
    <w:basedOn w:val="TableNormal"/>
    <w:next w:val="TableGrid"/>
    <w:uiPriority w:val="39"/>
    <w:rsid w:val="00D93F2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93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7F1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47F1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47F1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2751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2751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7519"/>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557CA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D326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6711E"/>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32967"/>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32967"/>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70628B"/>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C85AFF"/>
    <w:pPr>
      <w:spacing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9557">
      <w:bodyDiv w:val="1"/>
      <w:marLeft w:val="0"/>
      <w:marRight w:val="0"/>
      <w:marTop w:val="0"/>
      <w:marBottom w:val="0"/>
      <w:divBdr>
        <w:top w:val="none" w:sz="0" w:space="0" w:color="auto"/>
        <w:left w:val="none" w:sz="0" w:space="0" w:color="auto"/>
        <w:bottom w:val="none" w:sz="0" w:space="0" w:color="auto"/>
        <w:right w:val="none" w:sz="0" w:space="0" w:color="auto"/>
      </w:divBdr>
    </w:div>
    <w:div w:id="956912223">
      <w:bodyDiv w:val="1"/>
      <w:marLeft w:val="0"/>
      <w:marRight w:val="0"/>
      <w:marTop w:val="0"/>
      <w:marBottom w:val="0"/>
      <w:divBdr>
        <w:top w:val="none" w:sz="0" w:space="0" w:color="auto"/>
        <w:left w:val="none" w:sz="0" w:space="0" w:color="auto"/>
        <w:bottom w:val="none" w:sz="0" w:space="0" w:color="auto"/>
        <w:right w:val="none" w:sz="0" w:space="0" w:color="auto"/>
      </w:divBdr>
    </w:div>
    <w:div w:id="1254122807">
      <w:bodyDiv w:val="1"/>
      <w:marLeft w:val="0"/>
      <w:marRight w:val="0"/>
      <w:marTop w:val="0"/>
      <w:marBottom w:val="0"/>
      <w:divBdr>
        <w:top w:val="none" w:sz="0" w:space="0" w:color="auto"/>
        <w:left w:val="none" w:sz="0" w:space="0" w:color="auto"/>
        <w:bottom w:val="none" w:sz="0" w:space="0" w:color="auto"/>
        <w:right w:val="none" w:sz="0" w:space="0" w:color="auto"/>
      </w:divBdr>
    </w:div>
    <w:div w:id="1609502164">
      <w:bodyDiv w:val="1"/>
      <w:marLeft w:val="0"/>
      <w:marRight w:val="0"/>
      <w:marTop w:val="0"/>
      <w:marBottom w:val="0"/>
      <w:divBdr>
        <w:top w:val="none" w:sz="0" w:space="0" w:color="auto"/>
        <w:left w:val="none" w:sz="0" w:space="0" w:color="auto"/>
        <w:bottom w:val="none" w:sz="0" w:space="0" w:color="auto"/>
        <w:right w:val="none" w:sz="0" w:space="0" w:color="auto"/>
      </w:divBdr>
    </w:div>
    <w:div w:id="1874269901">
      <w:bodyDiv w:val="1"/>
      <w:marLeft w:val="0"/>
      <w:marRight w:val="0"/>
      <w:marTop w:val="0"/>
      <w:marBottom w:val="0"/>
      <w:divBdr>
        <w:top w:val="none" w:sz="0" w:space="0" w:color="auto"/>
        <w:left w:val="none" w:sz="0" w:space="0" w:color="auto"/>
        <w:bottom w:val="none" w:sz="0" w:space="0" w:color="auto"/>
        <w:right w:val="none" w:sz="0" w:space="0" w:color="auto"/>
      </w:divBdr>
    </w:div>
    <w:div w:id="20522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Duat</cp:lastModifiedBy>
  <cp:revision>139</cp:revision>
  <dcterms:created xsi:type="dcterms:W3CDTF">2022-08-22T05:04:00Z</dcterms:created>
  <dcterms:modified xsi:type="dcterms:W3CDTF">2024-11-08T06:21:00Z</dcterms:modified>
</cp:coreProperties>
</file>