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6F" w:rsidRPr="007C1F94" w:rsidRDefault="000B2C6F" w:rsidP="007C1F94">
      <w:pPr>
        <w:spacing w:before="300" w:after="150" w:line="420" w:lineRule="atLeast"/>
        <w:ind w:right="48"/>
        <w:jc w:val="center"/>
        <w:outlineLvl w:val="1"/>
        <w:rPr>
          <w:rFonts w:ascii="Times New Roman" w:eastAsia="Times New Roman" w:hAnsi="Times New Roman" w:cs="Times New Roman"/>
          <w:color w:val="222222"/>
          <w:spacing w:val="-15"/>
          <w:sz w:val="28"/>
          <w:szCs w:val="28"/>
        </w:rPr>
      </w:pPr>
      <w:r w:rsidRPr="007C1F94">
        <w:rPr>
          <w:rFonts w:ascii="Times New Roman" w:eastAsia="Times New Roman" w:hAnsi="Times New Roman" w:cs="Times New Roman"/>
          <w:color w:val="222222"/>
          <w:spacing w:val="-15"/>
          <w:sz w:val="28"/>
          <w:szCs w:val="28"/>
        </w:rPr>
        <w:t>L</w:t>
      </w:r>
      <w:r w:rsidRPr="000B2C6F">
        <w:rPr>
          <w:rFonts w:ascii="Times New Roman" w:eastAsia="Times New Roman" w:hAnsi="Times New Roman" w:cs="Times New Roman"/>
          <w:color w:val="222222"/>
          <w:spacing w:val="-15"/>
          <w:sz w:val="28"/>
          <w:szCs w:val="28"/>
        </w:rPr>
        <w:t>ịch Sử 9</w:t>
      </w:r>
    </w:p>
    <w:p w:rsidR="006351FC" w:rsidRDefault="000B2C6F" w:rsidP="006351FC">
      <w:pPr>
        <w:spacing w:before="300" w:after="150" w:line="420" w:lineRule="atLeast"/>
        <w:ind w:right="48"/>
        <w:outlineLvl w:val="1"/>
        <w:rPr>
          <w:rFonts w:ascii="Times New Roman" w:eastAsia="Times New Roman" w:hAnsi="Times New Roman" w:cs="Times New Roman"/>
          <w:color w:val="FF0000"/>
          <w:spacing w:val="-15"/>
          <w:sz w:val="28"/>
          <w:szCs w:val="28"/>
        </w:rPr>
      </w:pPr>
      <w:r w:rsidRPr="000B2C6F">
        <w:rPr>
          <w:rFonts w:ascii="Times New Roman" w:eastAsia="Times New Roman" w:hAnsi="Times New Roman" w:cs="Times New Roman"/>
          <w:color w:val="FF0000"/>
          <w:spacing w:val="-15"/>
          <w:sz w:val="28"/>
          <w:szCs w:val="28"/>
        </w:rPr>
        <w:t xml:space="preserve">Bài 6: Hoạt động của Nguyễn Ái Quốc và sự thành lập Đảng Cộng sản Việt Nam </w:t>
      </w:r>
    </w:p>
    <w:p w:rsidR="000B2C6F" w:rsidRPr="002F36A0" w:rsidRDefault="000B2C6F" w:rsidP="006351FC">
      <w:pPr>
        <w:spacing w:before="300" w:after="150" w:line="420" w:lineRule="atLeast"/>
        <w:ind w:right="48"/>
        <w:outlineLvl w:val="1"/>
        <w:rPr>
          <w:rFonts w:ascii="Times New Roman" w:hAnsi="Times New Roman" w:cs="Times New Roman"/>
          <w:b/>
          <w:color w:val="000000"/>
          <w:sz w:val="28"/>
          <w:szCs w:val="28"/>
          <w:shd w:val="clear" w:color="auto" w:fill="FFFFFF"/>
        </w:rPr>
      </w:pPr>
      <w:r w:rsidRPr="007C1F94">
        <w:rPr>
          <w:rFonts w:ascii="Times New Roman" w:hAnsi="Times New Roman" w:cs="Times New Roman"/>
          <w:color w:val="000000"/>
          <w:sz w:val="28"/>
          <w:szCs w:val="28"/>
          <w:shd w:val="clear" w:color="auto" w:fill="FFFFFF"/>
        </w:rPr>
        <w:t xml:space="preserve"> </w:t>
      </w:r>
      <w:r w:rsidRPr="002F36A0">
        <w:rPr>
          <w:rFonts w:ascii="Times New Roman" w:hAnsi="Times New Roman" w:cs="Times New Roman"/>
          <w:b/>
          <w:color w:val="000000"/>
          <w:sz w:val="28"/>
          <w:szCs w:val="28"/>
          <w:u w:val="single"/>
          <w:shd w:val="clear" w:color="auto" w:fill="FFFFFF"/>
        </w:rPr>
        <w:t xml:space="preserve">Câu hỏi </w:t>
      </w:r>
      <w:r w:rsidR="006351FC" w:rsidRPr="002F36A0">
        <w:rPr>
          <w:rFonts w:ascii="Times New Roman" w:hAnsi="Times New Roman" w:cs="Times New Roman"/>
          <w:b/>
          <w:color w:val="000000"/>
          <w:sz w:val="28"/>
          <w:szCs w:val="28"/>
          <w:u w:val="single"/>
          <w:shd w:val="clear" w:color="auto" w:fill="FFFFFF"/>
        </w:rPr>
        <w:t>1</w:t>
      </w:r>
      <w:r w:rsidR="006351FC" w:rsidRPr="002F36A0">
        <w:rPr>
          <w:rFonts w:ascii="Times New Roman" w:hAnsi="Times New Roman" w:cs="Times New Roman"/>
          <w:b/>
          <w:color w:val="000000"/>
          <w:sz w:val="28"/>
          <w:szCs w:val="28"/>
          <w:shd w:val="clear" w:color="auto" w:fill="FFFFFF"/>
        </w:rPr>
        <w:t xml:space="preserve"> </w:t>
      </w:r>
      <w:r w:rsidRPr="002F36A0">
        <w:rPr>
          <w:rFonts w:ascii="Times New Roman" w:hAnsi="Times New Roman" w:cs="Times New Roman"/>
          <w:b/>
          <w:color w:val="000000"/>
          <w:sz w:val="28"/>
          <w:szCs w:val="28"/>
          <w:shd w:val="clear" w:color="auto" w:fill="FFFFFF"/>
        </w:rPr>
        <w:t xml:space="preserve">: </w:t>
      </w:r>
      <w:r w:rsidR="006351FC" w:rsidRPr="002F36A0">
        <w:rPr>
          <w:rFonts w:ascii="Times New Roman" w:hAnsi="Times New Roman" w:cs="Times New Roman"/>
          <w:b/>
          <w:color w:val="000000"/>
          <w:sz w:val="28"/>
          <w:szCs w:val="28"/>
          <w:shd w:val="clear" w:color="auto" w:fill="FFFFFF"/>
        </w:rPr>
        <w:t>H</w:t>
      </w:r>
      <w:r w:rsidRPr="002F36A0">
        <w:rPr>
          <w:rFonts w:ascii="Times New Roman" w:hAnsi="Times New Roman" w:cs="Times New Roman"/>
          <w:b/>
          <w:color w:val="000000"/>
          <w:sz w:val="28"/>
          <w:szCs w:val="28"/>
          <w:shd w:val="clear" w:color="auto" w:fill="FFFFFF"/>
        </w:rPr>
        <w:t>ãy cho biết trong giai đoạn 1919 - 1930, Nguyễn Ái Quốc đã có những chuyển biến gì trong tư tưởng và hình thức đấu tranh cách mạng</w:t>
      </w:r>
    </w:p>
    <w:p w:rsidR="002B7BDD" w:rsidRPr="002F36A0" w:rsidRDefault="002B7BDD" w:rsidP="002B7BDD">
      <w:pPr>
        <w:pStyle w:val="NormalWeb"/>
        <w:spacing w:before="0" w:beforeAutospacing="0" w:after="240" w:afterAutospacing="0" w:line="360" w:lineRule="atLeast"/>
        <w:ind w:left="48" w:right="48"/>
        <w:jc w:val="both"/>
        <w:rPr>
          <w:color w:val="FF0000"/>
          <w:sz w:val="28"/>
          <w:szCs w:val="28"/>
        </w:rPr>
      </w:pPr>
      <w:r w:rsidRPr="002F36A0">
        <w:rPr>
          <w:b/>
          <w:bCs/>
          <w:color w:val="FF0000"/>
          <w:sz w:val="28"/>
          <w:szCs w:val="28"/>
        </w:rPr>
        <w:t>Trả lời:</w:t>
      </w:r>
    </w:p>
    <w:p w:rsidR="002B7BDD" w:rsidRPr="007C1F94" w:rsidRDefault="002B7BDD" w:rsidP="002B7BDD">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Những chuyển biến tư tưởng của Nguyễn Ái Quốc trong giai đoạn 1919-1930 là: từ chủ nghĩa yêu nước đến với chủ nghĩa Mác- Lênin, từ đó tìm ra con đường giải phóng đúng đắn cho dân tộc Việt Nam (con đường cách mạng vô sản)</w:t>
      </w:r>
    </w:p>
    <w:p w:rsidR="002B7BDD" w:rsidRPr="007C1F94" w:rsidRDefault="002B7BDD" w:rsidP="002B7BDD">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Hình thức đấu tranh cách mạng:</w:t>
      </w:r>
    </w:p>
    <w:p w:rsidR="002B7BDD" w:rsidRPr="007C1F94" w:rsidRDefault="002B7BDD" w:rsidP="002B7BDD">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Truyền bá sách, báo tiến bộ về Việt Nam</w:t>
      </w:r>
    </w:p>
    <w:p w:rsidR="002B7BDD" w:rsidRPr="007C1F94" w:rsidRDefault="002B7BDD" w:rsidP="002B7BDD">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Mở các lớp huấn luyện, đào tạo cán bộ cách mạng</w:t>
      </w:r>
    </w:p>
    <w:p w:rsidR="000B2C6F" w:rsidRPr="002F36A0" w:rsidRDefault="000B2C6F" w:rsidP="000B2C6F">
      <w:pPr>
        <w:pStyle w:val="NormalWeb"/>
        <w:spacing w:before="0" w:beforeAutospacing="0" w:after="240" w:afterAutospacing="0" w:line="360" w:lineRule="atLeast"/>
        <w:ind w:left="48" w:right="48"/>
        <w:jc w:val="both"/>
        <w:rPr>
          <w:b/>
          <w:color w:val="000000"/>
          <w:sz w:val="28"/>
          <w:szCs w:val="28"/>
        </w:rPr>
      </w:pPr>
      <w:r w:rsidRPr="002F36A0">
        <w:rPr>
          <w:b/>
          <w:bCs/>
          <w:sz w:val="28"/>
          <w:szCs w:val="28"/>
          <w:u w:val="single"/>
        </w:rPr>
        <w:t>Câu hỏi</w:t>
      </w:r>
      <w:r w:rsidR="006351FC" w:rsidRPr="002F36A0">
        <w:rPr>
          <w:b/>
          <w:bCs/>
          <w:sz w:val="28"/>
          <w:szCs w:val="28"/>
          <w:u w:val="single"/>
        </w:rPr>
        <w:t xml:space="preserve"> 2:</w:t>
      </w:r>
      <w:r w:rsidR="006351FC" w:rsidRPr="002F36A0">
        <w:rPr>
          <w:b/>
          <w:bCs/>
          <w:sz w:val="28"/>
          <w:szCs w:val="28"/>
        </w:rPr>
        <w:t xml:space="preserve"> </w:t>
      </w:r>
      <w:r w:rsidRPr="002F36A0">
        <w:rPr>
          <w:b/>
          <w:bCs/>
          <w:sz w:val="28"/>
          <w:szCs w:val="28"/>
        </w:rPr>
        <w:t xml:space="preserve"> </w:t>
      </w:r>
      <w:r w:rsidRPr="002F36A0">
        <w:rPr>
          <w:b/>
          <w:color w:val="000000"/>
          <w:sz w:val="28"/>
          <w:szCs w:val="28"/>
        </w:rPr>
        <w:t>hãy nêu những nét chính về hoạt động của Nguyễn Ái Quốc trong những năm 1918-1930</w:t>
      </w:r>
    </w:p>
    <w:p w:rsidR="000B2C6F" w:rsidRPr="002F36A0" w:rsidRDefault="000B2C6F" w:rsidP="000B2C6F">
      <w:pPr>
        <w:pStyle w:val="NormalWeb"/>
        <w:spacing w:before="0" w:beforeAutospacing="0" w:after="240" w:afterAutospacing="0" w:line="360" w:lineRule="atLeast"/>
        <w:ind w:left="48" w:right="48"/>
        <w:jc w:val="both"/>
        <w:rPr>
          <w:color w:val="FF0000"/>
          <w:sz w:val="28"/>
          <w:szCs w:val="28"/>
        </w:rPr>
      </w:pPr>
      <w:r w:rsidRPr="002F36A0">
        <w:rPr>
          <w:b/>
          <w:bCs/>
          <w:color w:val="FF0000"/>
          <w:sz w:val="28"/>
          <w:szCs w:val="28"/>
        </w:rPr>
        <w:t>Trả lời:</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w:t>
      </w:r>
      <w:r w:rsidRPr="007C1F94">
        <w:rPr>
          <w:rStyle w:val="Strong"/>
          <w:color w:val="000000"/>
          <w:sz w:val="28"/>
          <w:szCs w:val="28"/>
        </w:rPr>
        <w:t>Giai đoạn 1919- 1922: hoạt động của Nguyễn Ái Quốc tại Pháp</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Tháng 6/1919: thay mặt những người Việt Nam yêu nước tại Pháp, Nguyễn Tất Thành đã gửi bản Yêu sách của nhân dân An Nam (kí tên là Nguyễn Ái Quốc) tới Hội nghị Véc+xai.</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Tháng 7/1920: đọc Sơ thảo lần thứ nhất những Luận cương về vấn đề dân tộc và vấn đề thuộc địa của Lênin. Luận cương đã giúp Nguyễn Ái Quốc tìm thấy con đường cứu nước, giải phóng dân tộc - con đường cách mạng vô sản.</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Tháng 12/1920: tham dự Đại hội Tua, bỏ phiếu tán thành Đảng Xã hội Pháp gia nhập Quốc tế Cộng sản, tham gia thành lập Đảng Cộng sản Pháp, đánh dấu bước ngoặt trong hoạt động cách mạng của Nguyễn Ái Quốc: từ chủ nghĩa yêu nước đến chủ nghĩa Mác-Lênin và đi theo con đường cách mạng vô sản.</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Năm 1921: cùng một số nhà cách mạng các nước thuộc địa Pháp lập ra Hội Liên hiệp thuộc địa.</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Năm 1922: là Chủ nhiệm (kiêm chủ bút) báo Người cùng khổ.</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Strong"/>
          <w:color w:val="000000"/>
          <w:sz w:val="28"/>
          <w:szCs w:val="28"/>
        </w:rPr>
        <w:lastRenderedPageBreak/>
        <w:t>- Giai đoạn 1923-1924: Hoạt động của Nguyễn Ái Quốc tại Liên Xô</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Tháng 10/1923; được bầu vào Hội đồng Quốc tế Nông dân.</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Tháng 6/1924: trình bày tham luận tại Đại hội lần thứ V của Quốc tế Cộng sản.</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Từ năm 1923 đến năm 1924: viết bài cho tạp chí Thư tín quốc tế, báo Sự thật...</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Strong"/>
          <w:color w:val="000000"/>
          <w:sz w:val="28"/>
          <w:szCs w:val="28"/>
        </w:rPr>
        <w:t>- Giai đoạn 1927-1930: Hoạt động của Nguyễn Ái Quốc tại Trung Quốc</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Năm 1925, sáng lập Hội Việt Nam Cách mạng Thanh niên, xuất bản tờ báo Thanh niên;</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Đầu năm 1927: tác phẩm Đường Kách mệnh gồm các bài giảng của Nguyễn Ái Quốc ở các lớp huấn luyện tại Quảng Châu được xuất bản.</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Năm 1930, triệu tập và chủ trì hội nghị hợp nhất các tổ chức cộng sản.</w:t>
      </w:r>
    </w:p>
    <w:p w:rsidR="000B2C6F" w:rsidRPr="002F36A0" w:rsidRDefault="0034415C" w:rsidP="000B2C6F">
      <w:pPr>
        <w:pStyle w:val="NormalWeb"/>
        <w:spacing w:before="0" w:beforeAutospacing="0" w:after="240" w:afterAutospacing="0" w:line="360" w:lineRule="atLeast"/>
        <w:ind w:left="48" w:right="48"/>
        <w:jc w:val="both"/>
        <w:rPr>
          <w:b/>
          <w:color w:val="000000"/>
          <w:sz w:val="28"/>
          <w:szCs w:val="28"/>
          <w:shd w:val="clear" w:color="auto" w:fill="FFFFFF"/>
        </w:rPr>
      </w:pPr>
      <w:r w:rsidRPr="002F36A0">
        <w:rPr>
          <w:b/>
          <w:bCs/>
          <w:sz w:val="28"/>
          <w:szCs w:val="28"/>
          <w:u w:val="single"/>
          <w:shd w:val="clear" w:color="auto" w:fill="FFFFFF"/>
        </w:rPr>
        <w:t>Câu 3</w:t>
      </w:r>
      <w:r w:rsidRPr="002F36A0">
        <w:rPr>
          <w:b/>
          <w:bCs/>
          <w:sz w:val="28"/>
          <w:szCs w:val="28"/>
          <w:shd w:val="clear" w:color="auto" w:fill="FFFFFF"/>
        </w:rPr>
        <w:t xml:space="preserve"> </w:t>
      </w:r>
      <w:r>
        <w:rPr>
          <w:b/>
          <w:bCs/>
          <w:color w:val="008000"/>
          <w:sz w:val="28"/>
          <w:szCs w:val="28"/>
          <w:shd w:val="clear" w:color="auto" w:fill="FFFFFF"/>
        </w:rPr>
        <w:t xml:space="preserve">: </w:t>
      </w:r>
      <w:r w:rsidR="000B2C6F" w:rsidRPr="002F36A0">
        <w:rPr>
          <w:b/>
          <w:color w:val="000000"/>
          <w:sz w:val="28"/>
          <w:szCs w:val="28"/>
          <w:shd w:val="clear" w:color="auto" w:fill="FFFFFF"/>
        </w:rPr>
        <w:t>Em có đồng ý với nhận định: Đảng Cộng sản Việt Nam ra đời chấm dứt thời kì cách mạng Việt Nam khủng hoảng về giai cấp lãnh đạo và đường lối cứu nước? Tại sao?</w:t>
      </w:r>
    </w:p>
    <w:p w:rsidR="000B2C6F" w:rsidRPr="002F36A0" w:rsidRDefault="000B2C6F" w:rsidP="000B2C6F">
      <w:pPr>
        <w:pStyle w:val="NormalWeb"/>
        <w:spacing w:before="0" w:beforeAutospacing="0" w:after="240" w:afterAutospacing="0" w:line="360" w:lineRule="atLeast"/>
        <w:ind w:left="48" w:right="48"/>
        <w:jc w:val="both"/>
        <w:rPr>
          <w:b/>
          <w:sz w:val="28"/>
          <w:szCs w:val="28"/>
        </w:rPr>
      </w:pPr>
      <w:r w:rsidRPr="002F36A0">
        <w:rPr>
          <w:b/>
          <w:bCs/>
          <w:sz w:val="28"/>
          <w:szCs w:val="28"/>
        </w:rPr>
        <w:t>Trả lời:</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Strong"/>
          <w:color w:val="000000"/>
          <w:sz w:val="28"/>
          <w:szCs w:val="28"/>
        </w:rPr>
        <w:t>♦ Phát biểu ý kiến: </w:t>
      </w:r>
      <w:r w:rsidRPr="007C1F94">
        <w:rPr>
          <w:color w:val="000000"/>
          <w:sz w:val="28"/>
          <w:szCs w:val="28"/>
        </w:rPr>
        <w:t>Đồng ý với nhận định: “Đảng Cộng sản Việt Nam ra đời chấm dứt thời kì cách mạng Việt Nam khủng hoảng về giai cấp lãnh đạo và đường lối cứu nước”.</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Strong"/>
          <w:color w:val="000000"/>
          <w:sz w:val="28"/>
          <w:szCs w:val="28"/>
        </w:rPr>
        <w:t>♦ Chứng minh:</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Strong"/>
          <w:color w:val="000000"/>
          <w:sz w:val="28"/>
          <w:szCs w:val="28"/>
        </w:rPr>
        <w:t>- Con đường cách mạng:</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Emphasis"/>
          <w:color w:val="000000"/>
          <w:sz w:val="28"/>
          <w:szCs w:val="28"/>
        </w:rPr>
        <w:t>+ Trước khi Đảng ra đời: </w:t>
      </w:r>
      <w:r w:rsidRPr="007C1F94">
        <w:rPr>
          <w:color w:val="000000"/>
          <w:sz w:val="28"/>
          <w:szCs w:val="28"/>
        </w:rPr>
        <w:t>Khủng hoảng về đường lối: khuynh hướng phong kiến và dân chủ tư sản đều không đáp ứng được yêu cầu của lịch sử.</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Emphasis"/>
          <w:color w:val="000000"/>
          <w:sz w:val="28"/>
          <w:szCs w:val="28"/>
        </w:rPr>
        <w:t>+ Từ khi Đảng ra đời: </w:t>
      </w:r>
      <w:r w:rsidRPr="007C1F94">
        <w:rPr>
          <w:color w:val="000000"/>
          <w:sz w:val="28"/>
          <w:szCs w:val="28"/>
        </w:rPr>
        <w:t>Chấm dứt khủng hoảng đường lối cứu nước. Cách mạng Việt Nam đi theo con đường cách mạng vô sản: độc lập dân tộc gắn liền với CNXH.</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Strong"/>
          <w:color w:val="000000"/>
          <w:sz w:val="28"/>
          <w:szCs w:val="28"/>
        </w:rPr>
        <w:t>- Giai cấp lãnh đạo:</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Emphasis"/>
          <w:color w:val="000000"/>
          <w:sz w:val="28"/>
          <w:szCs w:val="28"/>
        </w:rPr>
        <w:t>+ Trước khi Đảng ra đời: </w:t>
      </w:r>
      <w:r w:rsidRPr="007C1F94">
        <w:rPr>
          <w:color w:val="000000"/>
          <w:sz w:val="28"/>
          <w:szCs w:val="28"/>
        </w:rPr>
        <w:t>Khủng hoảng về giai cấp lãnh đạo: sĩ phu, nông dân, tư sản, tiểu tư sản đều không đủ sức tập hợp lực lượng cả dân tộc.</w:t>
      </w:r>
    </w:p>
    <w:p w:rsidR="000B2C6F" w:rsidRPr="007C1F94" w:rsidRDefault="000B2C6F" w:rsidP="000B2C6F">
      <w:pPr>
        <w:pStyle w:val="NormalWeb"/>
        <w:spacing w:before="0" w:beforeAutospacing="0" w:after="240" w:afterAutospacing="0" w:line="360" w:lineRule="atLeast"/>
        <w:ind w:left="48" w:right="48"/>
        <w:jc w:val="both"/>
        <w:rPr>
          <w:color w:val="000000"/>
          <w:sz w:val="28"/>
          <w:szCs w:val="28"/>
        </w:rPr>
      </w:pPr>
      <w:r w:rsidRPr="007C1F94">
        <w:rPr>
          <w:rStyle w:val="Emphasis"/>
          <w:color w:val="000000"/>
          <w:sz w:val="28"/>
          <w:szCs w:val="28"/>
        </w:rPr>
        <w:t>+ Từ khi Đảng ra đời: </w:t>
      </w:r>
      <w:r w:rsidRPr="007C1F94">
        <w:rPr>
          <w:color w:val="000000"/>
          <w:sz w:val="28"/>
          <w:szCs w:val="28"/>
        </w:rPr>
        <w:t>Giai cấp vô sản đã giác ngộ về chính trị, có tinh thần cách mạng triệt để, tập hợp và lôi kéo được đông đảo lực lượng cách mạng.</w:t>
      </w:r>
    </w:p>
    <w:p w:rsidR="001F3751" w:rsidRPr="002F36A0" w:rsidRDefault="002F36A0" w:rsidP="001F3751">
      <w:pPr>
        <w:spacing w:after="240" w:line="360" w:lineRule="atLeast"/>
        <w:ind w:left="48" w:right="48"/>
        <w:jc w:val="both"/>
        <w:rPr>
          <w:rFonts w:ascii="Times New Roman" w:eastAsia="Times New Roman" w:hAnsi="Times New Roman" w:cs="Times New Roman"/>
          <w:b/>
          <w:color w:val="000000"/>
          <w:sz w:val="28"/>
          <w:szCs w:val="28"/>
        </w:rPr>
      </w:pPr>
      <w:r w:rsidRPr="002F36A0">
        <w:rPr>
          <w:rFonts w:ascii="Times New Roman" w:eastAsia="Times New Roman" w:hAnsi="Times New Roman" w:cs="Times New Roman"/>
          <w:b/>
          <w:bCs/>
          <w:sz w:val="28"/>
          <w:szCs w:val="28"/>
          <w:u w:val="single"/>
        </w:rPr>
        <w:lastRenderedPageBreak/>
        <w:t>Câu 4</w:t>
      </w:r>
      <w:r w:rsidR="0034415C">
        <w:rPr>
          <w:rFonts w:ascii="Times New Roman" w:eastAsia="Times New Roman" w:hAnsi="Times New Roman" w:cs="Times New Roman"/>
          <w:b/>
          <w:bCs/>
          <w:color w:val="008000"/>
          <w:sz w:val="28"/>
          <w:szCs w:val="28"/>
        </w:rPr>
        <w:t xml:space="preserve"> </w:t>
      </w:r>
      <w:r w:rsidR="0034415C" w:rsidRPr="002F36A0">
        <w:rPr>
          <w:rFonts w:ascii="Times New Roman" w:eastAsia="Times New Roman" w:hAnsi="Times New Roman" w:cs="Times New Roman"/>
          <w:b/>
          <w:bCs/>
          <w:color w:val="008000"/>
          <w:sz w:val="28"/>
          <w:szCs w:val="28"/>
        </w:rPr>
        <w:t xml:space="preserve">: </w:t>
      </w:r>
      <w:r w:rsidR="001F3751" w:rsidRPr="002F36A0">
        <w:rPr>
          <w:rFonts w:ascii="Times New Roman" w:eastAsia="Times New Roman" w:hAnsi="Times New Roman" w:cs="Times New Roman"/>
          <w:b/>
          <w:color w:val="000000"/>
          <w:sz w:val="28"/>
          <w:szCs w:val="28"/>
        </w:rPr>
        <w:t>Hãy hoàn thành bảng niên biểu về hoạt động của Nguyễn Ái Quốc trong những năm 1918-1930 theo mẫu dưới đây: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4"/>
        <w:gridCol w:w="8140"/>
      </w:tblGrid>
      <w:tr w:rsidR="001F3751" w:rsidRPr="001F3751" w:rsidTr="001F3751">
        <w:tc>
          <w:tcPr>
            <w:tcW w:w="1564"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b/>
                <w:bCs/>
                <w:color w:val="000000"/>
                <w:sz w:val="28"/>
                <w:szCs w:val="28"/>
              </w:rPr>
              <w:t>Thời gian</w:t>
            </w:r>
          </w:p>
        </w:tc>
        <w:tc>
          <w:tcPr>
            <w:tcW w:w="8140"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b/>
                <w:bCs/>
                <w:color w:val="000000"/>
                <w:sz w:val="28"/>
                <w:szCs w:val="28"/>
              </w:rPr>
              <w:t>Hoạt động</w:t>
            </w:r>
          </w:p>
        </w:tc>
      </w:tr>
      <w:tr w:rsidR="001F3751" w:rsidRPr="001F3751" w:rsidTr="001F3751">
        <w:tc>
          <w:tcPr>
            <w:tcW w:w="1564"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 </w:t>
            </w:r>
          </w:p>
        </w:tc>
        <w:tc>
          <w:tcPr>
            <w:tcW w:w="8140"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 </w:t>
            </w:r>
          </w:p>
        </w:tc>
      </w:tr>
      <w:tr w:rsidR="001F3751" w:rsidRPr="001F3751" w:rsidTr="001F3751">
        <w:tc>
          <w:tcPr>
            <w:tcW w:w="1564"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 </w:t>
            </w:r>
          </w:p>
        </w:tc>
        <w:tc>
          <w:tcPr>
            <w:tcW w:w="8140"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 </w:t>
            </w:r>
          </w:p>
        </w:tc>
      </w:tr>
    </w:tbl>
    <w:p w:rsidR="001F3751" w:rsidRPr="001F3751" w:rsidRDefault="0034415C" w:rsidP="001F3751">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8000"/>
          <w:sz w:val="28"/>
          <w:szCs w:val="28"/>
        </w:rPr>
        <w:t>T</w:t>
      </w:r>
      <w:r w:rsidR="001F3751" w:rsidRPr="001F3751">
        <w:rPr>
          <w:rFonts w:ascii="Times New Roman" w:eastAsia="Times New Roman" w:hAnsi="Times New Roman" w:cs="Times New Roman"/>
          <w:b/>
          <w:bCs/>
          <w:color w:val="008000"/>
          <w:sz w:val="28"/>
          <w:szCs w:val="28"/>
        </w:rPr>
        <w: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1"/>
        <w:gridCol w:w="8143"/>
      </w:tblGrid>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b/>
                <w:bCs/>
                <w:color w:val="000000"/>
                <w:sz w:val="28"/>
                <w:szCs w:val="28"/>
              </w:rPr>
              <w:t>Thời gian</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b/>
                <w:bCs/>
                <w:color w:val="000000"/>
                <w:sz w:val="28"/>
                <w:szCs w:val="28"/>
              </w:rPr>
              <w:t>Hoạt động</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1919</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Tham gia hoạt động trong Đảng Xã hội Pháp. Thay mặt nhóm những người An Nam yêu nước gửi đến Hội nghị Véc-xai bản Yêu sách của nhân dân An Nam.</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1920</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Đọc Sơ thảo lần thứ nhất những luận cương về vấn đề dân tộc và vấn đề thuộc địa của Lê-nin; tham gia Đại hội XVIII của Đảng Xã hội Pháp; bỏ phiếu tán thành việc gia nhập Quốc tế thứ ba; tham gia sáng lập Đảng Cộng sản Pháp.</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1921</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Tham gia sáng lập Hội Liên hiệp thuộc địa.</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1922</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Xuất bản báo Người cùng khổ (Le Paria).</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1923</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Sang Liên Xô, dự Hội nghị Quốc tế Nông dân và được bầu vào Ban Chấp hành.</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1924</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Tham dự và trình bày về cách mạng ở các nước thuộc địa tại Đại hội V của Quốc tế Cộng sản.</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1925</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Thành lập Hội Việt Nam Cách mạng Thanh niên; xuất bản Bản án chế độ thực dân Pháp.</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1927</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Các bài giảng của Nguyễn Ái Quốc trong các lớp đào tạo cán bộ được tập hợp thành sách Đường Kách mệnh.</w:t>
            </w:r>
          </w:p>
        </w:tc>
      </w:tr>
      <w:tr w:rsidR="001F3751" w:rsidRPr="001F3751" w:rsidTr="001F3751">
        <w:tc>
          <w:tcPr>
            <w:tcW w:w="1561"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1930</w:t>
            </w:r>
          </w:p>
        </w:tc>
        <w:tc>
          <w:tcPr>
            <w:tcW w:w="8143" w:type="dxa"/>
            <w:tcBorders>
              <w:top w:val="outset" w:sz="6" w:space="0" w:color="auto"/>
              <w:left w:val="outset" w:sz="6" w:space="0" w:color="auto"/>
              <w:bottom w:val="outset" w:sz="6" w:space="0" w:color="auto"/>
              <w:right w:val="outset" w:sz="6" w:space="0" w:color="auto"/>
            </w:tcBorders>
            <w:shd w:val="clear" w:color="auto" w:fill="auto"/>
            <w:hideMark/>
          </w:tcPr>
          <w:p w:rsidR="001F3751" w:rsidRPr="001F3751" w:rsidRDefault="001F3751" w:rsidP="001F3751">
            <w:pPr>
              <w:spacing w:after="240" w:line="360" w:lineRule="atLeast"/>
              <w:ind w:left="48" w:right="48"/>
              <w:jc w:val="both"/>
              <w:rPr>
                <w:rFonts w:ascii="Times New Roman" w:eastAsia="Times New Roman" w:hAnsi="Times New Roman" w:cs="Times New Roman"/>
                <w:color w:val="000000"/>
                <w:sz w:val="28"/>
                <w:szCs w:val="28"/>
              </w:rPr>
            </w:pPr>
            <w:r w:rsidRPr="001F3751">
              <w:rPr>
                <w:rFonts w:ascii="Times New Roman" w:eastAsia="Times New Roman" w:hAnsi="Times New Roman" w:cs="Times New Roman"/>
                <w:color w:val="000000"/>
                <w:sz w:val="28"/>
                <w:szCs w:val="28"/>
              </w:rPr>
              <w:t>Triệu tập và chủ trì thành lập Đảng Cộng sản Việt Nam.</w:t>
            </w:r>
          </w:p>
        </w:tc>
      </w:tr>
    </w:tbl>
    <w:p w:rsidR="001F3751" w:rsidRPr="002F36A0" w:rsidRDefault="002F36A0" w:rsidP="001F3751">
      <w:pPr>
        <w:pStyle w:val="NormalWeb"/>
        <w:spacing w:before="0" w:beforeAutospacing="0" w:after="240" w:afterAutospacing="0" w:line="360" w:lineRule="atLeast"/>
        <w:ind w:left="48" w:right="48"/>
        <w:jc w:val="both"/>
        <w:rPr>
          <w:b/>
          <w:color w:val="000000"/>
          <w:sz w:val="28"/>
          <w:szCs w:val="28"/>
        </w:rPr>
      </w:pPr>
      <w:r w:rsidRPr="002F36A0">
        <w:rPr>
          <w:b/>
          <w:bCs/>
          <w:sz w:val="28"/>
          <w:szCs w:val="28"/>
          <w:u w:val="single"/>
        </w:rPr>
        <w:t>Câu 5</w:t>
      </w:r>
      <w:r w:rsidR="0034415C" w:rsidRPr="002F36A0">
        <w:rPr>
          <w:b/>
          <w:bCs/>
          <w:sz w:val="28"/>
          <w:szCs w:val="28"/>
        </w:rPr>
        <w:t xml:space="preserve"> : Em </w:t>
      </w:r>
      <w:r w:rsidR="001F3751" w:rsidRPr="002F36A0">
        <w:rPr>
          <w:b/>
          <w:color w:val="000000"/>
          <w:sz w:val="28"/>
          <w:szCs w:val="28"/>
        </w:rPr>
        <w:t>hãy rút ra nhận xét của em về vai trò của Nguyễn Ái Quốc trong quá trình thành lập Đảng Cộng sản Việt Nam.</w:t>
      </w:r>
    </w:p>
    <w:p w:rsidR="002F36A0" w:rsidRDefault="002F36A0" w:rsidP="001F3751">
      <w:pPr>
        <w:pStyle w:val="NormalWeb"/>
        <w:spacing w:before="0" w:beforeAutospacing="0" w:after="240" w:afterAutospacing="0" w:line="360" w:lineRule="atLeast"/>
        <w:ind w:left="48" w:right="48"/>
        <w:jc w:val="both"/>
        <w:rPr>
          <w:b/>
          <w:bCs/>
          <w:color w:val="008000"/>
          <w:sz w:val="28"/>
          <w:szCs w:val="28"/>
        </w:rPr>
      </w:pPr>
    </w:p>
    <w:p w:rsidR="001F3751" w:rsidRPr="002F36A0" w:rsidRDefault="001F3751" w:rsidP="001F3751">
      <w:pPr>
        <w:pStyle w:val="NormalWeb"/>
        <w:spacing w:before="0" w:beforeAutospacing="0" w:after="240" w:afterAutospacing="0" w:line="360" w:lineRule="atLeast"/>
        <w:ind w:left="48" w:right="48"/>
        <w:jc w:val="both"/>
        <w:rPr>
          <w:sz w:val="28"/>
          <w:szCs w:val="28"/>
        </w:rPr>
      </w:pPr>
      <w:r w:rsidRPr="002F36A0">
        <w:rPr>
          <w:b/>
          <w:bCs/>
          <w:sz w:val="28"/>
          <w:szCs w:val="28"/>
        </w:rPr>
        <w:lastRenderedPageBreak/>
        <w:t>Trả lời:</w:t>
      </w:r>
    </w:p>
    <w:p w:rsidR="001F3751" w:rsidRPr="007C1F94" w:rsidRDefault="001F3751" w:rsidP="001F3751">
      <w:pPr>
        <w:pStyle w:val="NormalWeb"/>
        <w:spacing w:before="0" w:beforeAutospacing="0" w:after="240" w:afterAutospacing="0" w:line="360" w:lineRule="atLeast"/>
        <w:ind w:left="48" w:right="48"/>
        <w:jc w:val="both"/>
        <w:rPr>
          <w:color w:val="000000"/>
          <w:sz w:val="28"/>
          <w:szCs w:val="28"/>
        </w:rPr>
      </w:pPr>
      <w:r w:rsidRPr="007C1F94">
        <w:rPr>
          <w:rStyle w:val="Emphasis"/>
          <w:b/>
          <w:bCs/>
          <w:color w:val="000000"/>
          <w:sz w:val="28"/>
          <w:szCs w:val="28"/>
        </w:rPr>
        <w:t>Vai trò của Nguyễn Ái Quốc đối với việc thành lập Đảng Cộng sản Việt Nam:</w:t>
      </w:r>
    </w:p>
    <w:p w:rsidR="001F3751" w:rsidRPr="007C1F94" w:rsidRDefault="001F3751" w:rsidP="001F3751">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Chuẩn bị những điều kiện về chính trị, tư tưởng và tổ chức cho sự ra đời của Đảng Cộng sản Việt Nam.</w:t>
      </w:r>
    </w:p>
    <w:p w:rsidR="001F3751" w:rsidRPr="007C1F94" w:rsidRDefault="001F3751" w:rsidP="001F3751">
      <w:pPr>
        <w:pStyle w:val="NormalWeb"/>
        <w:spacing w:before="0" w:beforeAutospacing="0" w:after="240" w:afterAutospacing="0" w:line="360" w:lineRule="atLeast"/>
        <w:ind w:left="48" w:right="48"/>
        <w:jc w:val="both"/>
        <w:rPr>
          <w:color w:val="000000"/>
          <w:sz w:val="28"/>
          <w:szCs w:val="28"/>
        </w:rPr>
      </w:pPr>
      <w:r w:rsidRPr="007C1F94">
        <w:rPr>
          <w:rStyle w:val="Strong"/>
          <w:color w:val="000000"/>
          <w:sz w:val="28"/>
          <w:szCs w:val="28"/>
        </w:rPr>
        <w:t>+ </w:t>
      </w:r>
      <w:r w:rsidRPr="007C1F94">
        <w:rPr>
          <w:color w:val="000000"/>
          <w:sz w:val="28"/>
          <w:szCs w:val="28"/>
        </w:rPr>
        <w:t>Chủ trì hội nghị hợp nhất các tổ chức cộng sản thành Đảng Cộng sản Việt Nam và soạn thảo cho Đảng một Cương lĩnh chính trị đúng đắn, sáng tạo.</w:t>
      </w:r>
    </w:p>
    <w:p w:rsidR="006351FC" w:rsidRPr="000B2C6F" w:rsidRDefault="006351FC" w:rsidP="006351FC">
      <w:pPr>
        <w:spacing w:after="240" w:line="360" w:lineRule="atLeast"/>
        <w:ind w:left="48" w:right="48"/>
        <w:jc w:val="both"/>
        <w:rPr>
          <w:rFonts w:ascii="Times New Roman" w:eastAsia="Times New Roman" w:hAnsi="Times New Roman" w:cs="Times New Roman"/>
          <w:color w:val="000000"/>
          <w:sz w:val="28"/>
          <w:szCs w:val="28"/>
        </w:rPr>
      </w:pPr>
      <w:r w:rsidRPr="002F36A0">
        <w:rPr>
          <w:rFonts w:ascii="Times New Roman" w:eastAsia="Times New Roman" w:hAnsi="Times New Roman" w:cs="Times New Roman"/>
          <w:b/>
          <w:bCs/>
          <w:sz w:val="28"/>
          <w:szCs w:val="28"/>
          <w:u w:val="single"/>
        </w:rPr>
        <w:t xml:space="preserve">Câu hỏi </w:t>
      </w:r>
      <w:r w:rsidR="002F36A0" w:rsidRPr="002F36A0">
        <w:rPr>
          <w:rFonts w:ascii="Times New Roman" w:eastAsia="Times New Roman" w:hAnsi="Times New Roman" w:cs="Times New Roman"/>
          <w:b/>
          <w:bCs/>
          <w:sz w:val="28"/>
          <w:szCs w:val="28"/>
          <w:u w:val="single"/>
        </w:rPr>
        <w:t>6</w:t>
      </w:r>
      <w:r w:rsidR="00121FCE" w:rsidRPr="002F36A0">
        <w:rPr>
          <w:rFonts w:ascii="Times New Roman" w:eastAsia="Times New Roman" w:hAnsi="Times New Roman" w:cs="Times New Roman"/>
          <w:b/>
          <w:bCs/>
          <w:sz w:val="28"/>
          <w:szCs w:val="28"/>
        </w:rPr>
        <w:t xml:space="preserve"> </w:t>
      </w:r>
      <w:r w:rsidR="00121FCE">
        <w:rPr>
          <w:rFonts w:ascii="Times New Roman" w:eastAsia="Times New Roman" w:hAnsi="Times New Roman" w:cs="Times New Roman"/>
          <w:b/>
          <w:bCs/>
          <w:color w:val="008000"/>
          <w:sz w:val="28"/>
          <w:szCs w:val="28"/>
        </w:rPr>
        <w:t xml:space="preserve">: </w:t>
      </w:r>
      <w:r w:rsidR="002F36A0" w:rsidRPr="002F36A0">
        <w:rPr>
          <w:rFonts w:ascii="Times New Roman" w:eastAsia="Times New Roman" w:hAnsi="Times New Roman" w:cs="Times New Roman"/>
          <w:bCs/>
          <w:color w:val="008000"/>
          <w:sz w:val="28"/>
          <w:szCs w:val="28"/>
        </w:rPr>
        <w:t>Em</w:t>
      </w:r>
      <w:r w:rsidR="002F36A0">
        <w:rPr>
          <w:rFonts w:ascii="Times New Roman" w:eastAsia="Times New Roman" w:hAnsi="Times New Roman" w:cs="Times New Roman"/>
          <w:b/>
          <w:bCs/>
          <w:color w:val="008000"/>
          <w:sz w:val="28"/>
          <w:szCs w:val="28"/>
        </w:rPr>
        <w:t xml:space="preserve"> </w:t>
      </w:r>
      <w:r w:rsidRPr="000B2C6F">
        <w:rPr>
          <w:rFonts w:ascii="Times New Roman" w:eastAsia="Times New Roman" w:hAnsi="Times New Roman" w:cs="Times New Roman"/>
          <w:color w:val="000000"/>
          <w:sz w:val="28"/>
          <w:szCs w:val="28"/>
        </w:rPr>
        <w:t>hãy trình bày quá trình thành lập Đảng Cộng sản Việt Nam. Tại sao sự kiện này có ý nghĩa quan trọng đối với lịch sử dân tộc?</w:t>
      </w:r>
    </w:p>
    <w:p w:rsidR="006351FC" w:rsidRPr="007C1F94" w:rsidRDefault="006351FC" w:rsidP="006351FC">
      <w:pPr>
        <w:pStyle w:val="NormalWeb"/>
        <w:spacing w:before="0" w:beforeAutospacing="0" w:after="240" w:afterAutospacing="0" w:line="360" w:lineRule="atLeast"/>
        <w:ind w:left="48" w:right="48"/>
        <w:jc w:val="both"/>
        <w:rPr>
          <w:sz w:val="28"/>
          <w:szCs w:val="28"/>
        </w:rPr>
      </w:pPr>
      <w:r w:rsidRPr="007C1F94">
        <w:rPr>
          <w:noProof/>
          <w:sz w:val="28"/>
          <w:szCs w:val="28"/>
        </w:rPr>
        <mc:AlternateContent>
          <mc:Choice Requires="wps">
            <w:drawing>
              <wp:inline distT="0" distB="0" distL="0" distR="0" wp14:anchorId="1F1000DE" wp14:editId="43FE1951">
                <wp:extent cx="304800" cy="304800"/>
                <wp:effectExtent l="0" t="0" r="0" b="0"/>
                <wp:docPr id="2" name="AutoShape 2" descr="Dựa vào sơ đồ 6.6 và thông tin trong bài, hãy trình bày quá trình thành lập Đảng Cộng sản Việt N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Dựa vào sơ đồ 6.6 và thông tin trong bài, hãy trình bày quá trình thành lập Đảng Cộng sản Việt N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pOp9wCgDAAA9BgAADgAA&#10;AAAAAAAAAAAAAAAuAgAAZHJzL2Uyb0RvYy54bWxQSwECLQAUAAYACAAAACEATKDpLNgAAAADAQAA&#10;DwAAAAAAAAAAAAAAAACCBQAAZHJzL2Rvd25yZXYueG1sUEsFBgAAAAAEAAQA8wAAAIcGAAAAAA==&#10;" filled="f" stroked="f">
                <o:lock v:ext="edit" aspectratio="t"/>
                <w10:anchorlock/>
              </v:rect>
            </w:pict>
          </mc:Fallback>
        </mc:AlternateContent>
      </w:r>
      <w:r w:rsidRPr="007C1F94">
        <w:rPr>
          <w:noProof/>
          <w:sz w:val="28"/>
          <w:szCs w:val="28"/>
        </w:rPr>
        <w:drawing>
          <wp:inline distT="0" distB="0" distL="0" distR="0" wp14:anchorId="061E1C02" wp14:editId="4C253B90">
            <wp:extent cx="6515100"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3007" cy="2619375"/>
                    </a:xfrm>
                    <a:prstGeom prst="rect">
                      <a:avLst/>
                    </a:prstGeom>
                    <a:noFill/>
                  </pic:spPr>
                </pic:pic>
              </a:graphicData>
            </a:graphic>
          </wp:inline>
        </w:drawing>
      </w:r>
    </w:p>
    <w:p w:rsidR="006351FC" w:rsidRPr="002F36A0" w:rsidRDefault="006351FC" w:rsidP="006351FC">
      <w:pPr>
        <w:pStyle w:val="NormalWeb"/>
        <w:spacing w:before="0" w:beforeAutospacing="0" w:after="240" w:afterAutospacing="0" w:line="360" w:lineRule="atLeast"/>
        <w:ind w:left="48" w:right="48"/>
        <w:jc w:val="both"/>
        <w:rPr>
          <w:sz w:val="28"/>
          <w:szCs w:val="28"/>
        </w:rPr>
      </w:pPr>
      <w:r w:rsidRPr="002F36A0">
        <w:rPr>
          <w:bCs/>
          <w:sz w:val="28"/>
          <w:szCs w:val="28"/>
        </w:rPr>
        <w:t>Trả lời:</w:t>
      </w:r>
    </w:p>
    <w:p w:rsidR="00D515FF" w:rsidRPr="00D515FF" w:rsidRDefault="00D515FF" w:rsidP="00D515FF">
      <w:pPr>
        <w:pStyle w:val="NormalWeb"/>
        <w:spacing w:after="240" w:line="360" w:lineRule="atLeast"/>
        <w:ind w:left="48" w:right="48"/>
        <w:jc w:val="both"/>
        <w:rPr>
          <w:color w:val="000000"/>
          <w:sz w:val="28"/>
          <w:szCs w:val="28"/>
        </w:rPr>
      </w:pPr>
      <w:r w:rsidRPr="00D515FF">
        <w:rPr>
          <w:color w:val="000000"/>
          <w:sz w:val="28"/>
          <w:szCs w:val="28"/>
        </w:rPr>
        <w:t>- Hoàn cảnh:</w:t>
      </w:r>
    </w:p>
    <w:p w:rsidR="00D515FF" w:rsidRDefault="00D515FF" w:rsidP="00D515FF">
      <w:pPr>
        <w:pStyle w:val="NormalWeb"/>
        <w:spacing w:before="0" w:beforeAutospacing="0" w:after="240" w:afterAutospacing="0" w:line="360" w:lineRule="atLeast"/>
        <w:ind w:left="48" w:right="48"/>
        <w:jc w:val="both"/>
        <w:rPr>
          <w:color w:val="000000"/>
          <w:sz w:val="28"/>
          <w:szCs w:val="28"/>
        </w:rPr>
      </w:pPr>
      <w:r w:rsidRPr="00D515FF">
        <w:rPr>
          <w:color w:val="000000"/>
          <w:sz w:val="28"/>
          <w:szCs w:val="28"/>
        </w:rPr>
        <w:t xml:space="preserve">+ Cuối năm 1929, 3 tổ chức Cộng sản </w:t>
      </w:r>
      <w:r>
        <w:rPr>
          <w:color w:val="000000"/>
          <w:sz w:val="28"/>
          <w:szCs w:val="28"/>
        </w:rPr>
        <w:t>đã thúc đẩy phong trào cách mạng Việt Nam</w:t>
      </w:r>
      <w:r w:rsidR="00574C49">
        <w:rPr>
          <w:color w:val="000000"/>
          <w:sz w:val="28"/>
          <w:szCs w:val="28"/>
        </w:rPr>
        <w:t xml:space="preserve"> phát triển, tuy nhiên quá trình hoạt động riêng lẻ tranh giành ảnh hưởng và công kích lẫn nhau , dẫn đến phong trào cách mạng có nguy cơ chia rẽ. Trước tình hình đó đầu năm 1930 </w:t>
      </w:r>
      <w:r w:rsidRPr="00D515FF">
        <w:rPr>
          <w:color w:val="000000"/>
          <w:sz w:val="28"/>
          <w:szCs w:val="28"/>
        </w:rPr>
        <w:t>Nguyễn Ái Quốc đã</w:t>
      </w:r>
      <w:r w:rsidR="00574C49">
        <w:rPr>
          <w:color w:val="000000"/>
          <w:sz w:val="28"/>
          <w:szCs w:val="28"/>
        </w:rPr>
        <w:t xml:space="preserve"> tổ chức hội nghị hợp nhất các tổ chức cộng sản thành một đảng duy nhất,</w:t>
      </w:r>
      <w:r w:rsidRPr="00D515FF">
        <w:rPr>
          <w:color w:val="000000"/>
          <w:sz w:val="28"/>
          <w:szCs w:val="28"/>
        </w:rPr>
        <w:t xml:space="preserve"> </w:t>
      </w:r>
      <w:r w:rsidR="00574C49">
        <w:rPr>
          <w:color w:val="000000"/>
          <w:sz w:val="28"/>
          <w:szCs w:val="28"/>
        </w:rPr>
        <w:t>lấy tên là Đảng Cộng sản Việt Nam</w:t>
      </w:r>
      <w:r w:rsidRPr="00D515FF">
        <w:rPr>
          <w:color w:val="000000"/>
          <w:sz w:val="28"/>
          <w:szCs w:val="28"/>
        </w:rPr>
        <w:t>.</w:t>
      </w:r>
    </w:p>
    <w:p w:rsidR="00EA48D7" w:rsidRPr="00EA48D7" w:rsidRDefault="00EA48D7" w:rsidP="00EA48D7">
      <w:pPr>
        <w:pStyle w:val="NormalWeb"/>
        <w:spacing w:after="240" w:line="360" w:lineRule="atLeast"/>
        <w:ind w:left="48" w:right="48"/>
        <w:jc w:val="both"/>
        <w:rPr>
          <w:color w:val="000000"/>
          <w:sz w:val="28"/>
          <w:szCs w:val="28"/>
        </w:rPr>
      </w:pPr>
      <w:r w:rsidRPr="00EA48D7">
        <w:rPr>
          <w:color w:val="000000"/>
          <w:sz w:val="28"/>
          <w:szCs w:val="28"/>
        </w:rPr>
        <w:t>- Nội dung</w:t>
      </w:r>
    </w:p>
    <w:p w:rsidR="00EA48D7" w:rsidRDefault="00EA48D7" w:rsidP="00EA48D7">
      <w:pPr>
        <w:pStyle w:val="NormalWeb"/>
        <w:spacing w:before="0" w:beforeAutospacing="0" w:after="240" w:afterAutospacing="0" w:line="360" w:lineRule="atLeast"/>
        <w:ind w:left="48" w:right="48"/>
        <w:jc w:val="both"/>
        <w:rPr>
          <w:color w:val="000000"/>
          <w:sz w:val="28"/>
          <w:szCs w:val="28"/>
        </w:rPr>
      </w:pPr>
      <w:r w:rsidRPr="00EA48D7">
        <w:rPr>
          <w:color w:val="000000"/>
          <w:sz w:val="28"/>
          <w:szCs w:val="28"/>
        </w:rPr>
        <w:t>+ Năm 1930, Nguyễn Ái Quốc đã tổ chức hội nghị hợp nhất các tổ chức cộng sản thành một Đảng duy nhất, lấy tên là Đảng Cộng sản Việt Nam.</w:t>
      </w:r>
    </w:p>
    <w:p w:rsidR="00EA48D7" w:rsidRDefault="00EA48D7" w:rsidP="00EA48D7">
      <w:pPr>
        <w:pStyle w:val="NormalWeb"/>
        <w:spacing w:before="0" w:beforeAutospacing="0" w:after="240" w:afterAutospacing="0" w:line="360" w:lineRule="atLeast"/>
        <w:ind w:left="48" w:right="48"/>
        <w:jc w:val="both"/>
        <w:rPr>
          <w:color w:val="000000"/>
          <w:sz w:val="28"/>
          <w:szCs w:val="28"/>
        </w:rPr>
      </w:pPr>
      <w:r w:rsidRPr="00EA48D7">
        <w:rPr>
          <w:color w:val="000000"/>
          <w:sz w:val="28"/>
          <w:szCs w:val="28"/>
        </w:rPr>
        <w:lastRenderedPageBreak/>
        <w:t xml:space="preserve">+ Hội nghị cũng đã thông qua Chính cương vắn tắt, Sách lược vắn tắt, Điều lệ vắn tắt của Đảng do Nguyễn Ái Quốc soạn thảo. Đó là Cương lĩnh chính trị đầu tiên của </w:t>
      </w:r>
      <w:bookmarkStart w:id="0" w:name="_GoBack"/>
      <w:r w:rsidRPr="00EA48D7">
        <w:rPr>
          <w:color w:val="000000"/>
          <w:sz w:val="28"/>
          <w:szCs w:val="28"/>
        </w:rPr>
        <w:t>Đảng Cộng sản Việt Nam.</w:t>
      </w:r>
    </w:p>
    <w:bookmarkEnd w:id="0"/>
    <w:p w:rsidR="00574C49" w:rsidRDefault="00574C49" w:rsidP="00574C49">
      <w:pPr>
        <w:pStyle w:val="NormalWeb"/>
        <w:spacing w:before="0" w:beforeAutospacing="0" w:after="240" w:afterAutospacing="0" w:line="360" w:lineRule="atLeast"/>
        <w:ind w:left="48" w:right="48"/>
        <w:jc w:val="both"/>
        <w:rPr>
          <w:rStyle w:val="Emphasis"/>
          <w:b/>
          <w:bCs/>
          <w:color w:val="000000"/>
          <w:sz w:val="28"/>
          <w:szCs w:val="28"/>
        </w:rPr>
      </w:pPr>
      <w:r w:rsidRPr="007C1F94">
        <w:rPr>
          <w:rStyle w:val="Emphasis"/>
          <w:b/>
          <w:bCs/>
          <w:color w:val="000000"/>
          <w:sz w:val="28"/>
          <w:szCs w:val="28"/>
        </w:rPr>
        <w:t>- Quá trình thành lập Đảng Cộng sản Việt Nam:</w:t>
      </w:r>
    </w:p>
    <w:p w:rsidR="006351FC" w:rsidRPr="007C1F94" w:rsidRDefault="006351FC" w:rsidP="006351FC">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Tháng 3/1929, Chi bộ cộng sản đầu tiên ở Việt Nam được thành lập.</w:t>
      </w:r>
    </w:p>
    <w:p w:rsidR="006351FC" w:rsidRPr="007C1F94" w:rsidRDefault="006351FC" w:rsidP="006351FC">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Tháng 6 đến tháng 9/1929: ở Việt Nam lần lượt xuất hiện 3 tổ chức cộng sản là: Đông Dương Cộng sản Đảng; An Nam Cộng sản đảng và Đông Dương Cộng sản liên đoàn.</w:t>
      </w:r>
    </w:p>
    <w:p w:rsidR="006351FC" w:rsidRPr="007C1F94" w:rsidRDefault="006351FC" w:rsidP="006351FC">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Từ 6/1 đến 7/2/1930, Hội nghị hợp nhất các tổ chức cộng sản được triệu tập. Hội nghị đã nhất trí tán thành việc thống nhất các tổ chức cộng sản để thành lập một đảng duy nhất là Đảng Cộng sản Việt Nam.</w:t>
      </w:r>
    </w:p>
    <w:p w:rsidR="006351FC" w:rsidRPr="007C1F94" w:rsidRDefault="006351FC" w:rsidP="006351FC">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+ 24/2/1930, Đông Dương Cộng sản liên đoàn gia nhập Đảng Cộng sản Việt Nam.</w:t>
      </w:r>
    </w:p>
    <w:p w:rsidR="006351FC" w:rsidRDefault="001B2662" w:rsidP="006351FC">
      <w:pPr>
        <w:pStyle w:val="NormalWeb"/>
        <w:spacing w:before="0" w:beforeAutospacing="0" w:after="240" w:afterAutospacing="0" w:line="360" w:lineRule="atLeast"/>
        <w:ind w:left="48" w:right="48"/>
        <w:jc w:val="both"/>
        <w:rPr>
          <w:rStyle w:val="Emphasis"/>
          <w:b/>
          <w:bCs/>
          <w:color w:val="000000"/>
          <w:sz w:val="28"/>
          <w:szCs w:val="28"/>
        </w:rPr>
      </w:pPr>
      <w:r>
        <w:rPr>
          <w:rStyle w:val="Emphasis"/>
          <w:b/>
          <w:bCs/>
          <w:color w:val="000000"/>
          <w:sz w:val="28"/>
          <w:szCs w:val="28"/>
        </w:rPr>
        <w:t xml:space="preserve"> *</w:t>
      </w:r>
      <w:r w:rsidR="006351FC" w:rsidRPr="007C1F94">
        <w:rPr>
          <w:rStyle w:val="Emphasis"/>
          <w:b/>
          <w:bCs/>
          <w:color w:val="000000"/>
          <w:sz w:val="28"/>
          <w:szCs w:val="28"/>
        </w:rPr>
        <w:t>Ý nghĩa sự ra đời của Đảng Cộng sản Việt Nam:</w:t>
      </w:r>
    </w:p>
    <w:p w:rsidR="00EA48D7" w:rsidRPr="001B2662" w:rsidRDefault="00EA48D7" w:rsidP="006351FC">
      <w:pPr>
        <w:pStyle w:val="NormalWeb"/>
        <w:spacing w:before="0" w:beforeAutospacing="0" w:after="240" w:afterAutospacing="0" w:line="360" w:lineRule="atLeast"/>
        <w:ind w:left="48" w:right="48"/>
        <w:jc w:val="both"/>
        <w:rPr>
          <w:i/>
          <w:color w:val="000000"/>
          <w:sz w:val="28"/>
          <w:szCs w:val="28"/>
        </w:rPr>
      </w:pPr>
      <w:r w:rsidRPr="001B2662">
        <w:rPr>
          <w:rStyle w:val="Emphasis"/>
          <w:bCs/>
          <w:i w:val="0"/>
          <w:color w:val="000000"/>
          <w:sz w:val="28"/>
          <w:szCs w:val="28"/>
        </w:rPr>
        <w:t xml:space="preserve">+ </w:t>
      </w:r>
      <w:r w:rsidR="006178B7" w:rsidRPr="001B2662">
        <w:rPr>
          <w:rStyle w:val="Emphasis"/>
          <w:bCs/>
          <w:i w:val="0"/>
          <w:color w:val="000000"/>
          <w:sz w:val="28"/>
          <w:szCs w:val="28"/>
        </w:rPr>
        <w:t>Đảng ra đời là bước ngoặt vĩ đại trong lịch sử của giai cấp công nhân và cách mạng Việt Nam</w:t>
      </w:r>
    </w:p>
    <w:p w:rsidR="006351FC" w:rsidRPr="007C1F94" w:rsidRDefault="006351FC" w:rsidP="006351FC">
      <w:pPr>
        <w:pStyle w:val="NormalWeb"/>
        <w:spacing w:before="0" w:beforeAutospacing="0" w:after="240" w:afterAutospacing="0" w:line="360" w:lineRule="atLeast"/>
        <w:ind w:left="48" w:right="48"/>
        <w:jc w:val="both"/>
        <w:rPr>
          <w:color w:val="000000"/>
          <w:sz w:val="28"/>
          <w:szCs w:val="28"/>
        </w:rPr>
      </w:pPr>
      <w:r w:rsidRPr="007C1F94">
        <w:rPr>
          <w:color w:val="000000"/>
          <w:sz w:val="28"/>
          <w:szCs w:val="28"/>
        </w:rPr>
        <w:t>+ Đảng Cộng sản Việt Nam ra đời đã chấm dứt sự khủng hoảng về đường lối cứu nước và giai cấp lãnh đạo của cách mạng Việt Nam.</w:t>
      </w:r>
    </w:p>
    <w:p w:rsidR="006351FC" w:rsidRDefault="006178B7" w:rsidP="006351FC">
      <w:pPr>
        <w:pStyle w:val="NormalWeb"/>
        <w:spacing w:before="0" w:beforeAutospacing="0" w:after="240" w:afterAutospacing="0" w:line="360" w:lineRule="atLeast"/>
        <w:ind w:left="48" w:right="48"/>
        <w:jc w:val="both"/>
        <w:rPr>
          <w:color w:val="000000"/>
          <w:sz w:val="28"/>
          <w:szCs w:val="28"/>
        </w:rPr>
      </w:pPr>
      <w:r>
        <w:rPr>
          <w:color w:val="000000"/>
          <w:sz w:val="28"/>
          <w:szCs w:val="28"/>
        </w:rPr>
        <w:t>+ Là khâu</w:t>
      </w:r>
      <w:r w:rsidR="006351FC" w:rsidRPr="007C1F94">
        <w:rPr>
          <w:color w:val="000000"/>
          <w:sz w:val="28"/>
          <w:szCs w:val="28"/>
        </w:rPr>
        <w:t xml:space="preserve"> chuẩn bị tất yếu đầu tiên cho những bước phát triển nhảy vọt về sau của cách mạng Việt Nam.</w:t>
      </w:r>
    </w:p>
    <w:p w:rsidR="006178B7" w:rsidRPr="007C1F94" w:rsidRDefault="006178B7" w:rsidP="006351FC">
      <w:pPr>
        <w:pStyle w:val="NormalWeb"/>
        <w:spacing w:before="0" w:beforeAutospacing="0" w:after="240" w:afterAutospacing="0" w:line="360" w:lineRule="atLeast"/>
        <w:ind w:left="48" w:right="48"/>
        <w:jc w:val="both"/>
        <w:rPr>
          <w:color w:val="000000"/>
          <w:sz w:val="28"/>
          <w:szCs w:val="28"/>
        </w:rPr>
      </w:pPr>
      <w:r w:rsidRPr="006178B7">
        <w:rPr>
          <w:color w:val="000000"/>
          <w:sz w:val="28"/>
          <w:szCs w:val="28"/>
        </w:rPr>
        <w:t xml:space="preserve">+ Từ đây, cách mạng Việt Nam trở thành một bộ phận khăng khít của cách mạng thế giới. </w:t>
      </w:r>
    </w:p>
    <w:p w:rsidR="000B2C6F" w:rsidRPr="007C1F94" w:rsidRDefault="000B2C6F" w:rsidP="000B2C6F">
      <w:pPr>
        <w:pStyle w:val="NormalWeb"/>
        <w:spacing w:before="0" w:beforeAutospacing="0" w:after="240" w:afterAutospacing="0" w:line="360" w:lineRule="atLeast"/>
        <w:ind w:left="48" w:right="48"/>
        <w:jc w:val="both"/>
        <w:rPr>
          <w:sz w:val="28"/>
          <w:szCs w:val="28"/>
        </w:rPr>
      </w:pPr>
    </w:p>
    <w:sectPr w:rsidR="000B2C6F" w:rsidRPr="007C1F94" w:rsidSect="006351FC">
      <w:pgSz w:w="12240" w:h="15840"/>
      <w:pgMar w:top="142"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6F"/>
    <w:rsid w:val="000008CB"/>
    <w:rsid w:val="00000EDA"/>
    <w:rsid w:val="00006DF5"/>
    <w:rsid w:val="00007A08"/>
    <w:rsid w:val="0001146A"/>
    <w:rsid w:val="0001273C"/>
    <w:rsid w:val="000128ED"/>
    <w:rsid w:val="0001333F"/>
    <w:rsid w:val="00014E21"/>
    <w:rsid w:val="0001730D"/>
    <w:rsid w:val="0001775E"/>
    <w:rsid w:val="000213B9"/>
    <w:rsid w:val="00022454"/>
    <w:rsid w:val="000226E6"/>
    <w:rsid w:val="000259B0"/>
    <w:rsid w:val="000270F4"/>
    <w:rsid w:val="00032D86"/>
    <w:rsid w:val="000405B4"/>
    <w:rsid w:val="000413F7"/>
    <w:rsid w:val="0004586A"/>
    <w:rsid w:val="000470B8"/>
    <w:rsid w:val="00055A91"/>
    <w:rsid w:val="00055CB9"/>
    <w:rsid w:val="0005724F"/>
    <w:rsid w:val="00060EBF"/>
    <w:rsid w:val="000610A5"/>
    <w:rsid w:val="000630A9"/>
    <w:rsid w:val="00063BEC"/>
    <w:rsid w:val="00065FD1"/>
    <w:rsid w:val="00067ABF"/>
    <w:rsid w:val="000704F9"/>
    <w:rsid w:val="00070574"/>
    <w:rsid w:val="0008262A"/>
    <w:rsid w:val="0008448F"/>
    <w:rsid w:val="00085301"/>
    <w:rsid w:val="00085E5E"/>
    <w:rsid w:val="00085FCE"/>
    <w:rsid w:val="00087F66"/>
    <w:rsid w:val="00087FDE"/>
    <w:rsid w:val="00093372"/>
    <w:rsid w:val="0009713F"/>
    <w:rsid w:val="00097218"/>
    <w:rsid w:val="000A006D"/>
    <w:rsid w:val="000A1D07"/>
    <w:rsid w:val="000A1F00"/>
    <w:rsid w:val="000A589A"/>
    <w:rsid w:val="000A6395"/>
    <w:rsid w:val="000A706A"/>
    <w:rsid w:val="000B0797"/>
    <w:rsid w:val="000B287E"/>
    <w:rsid w:val="000B2C6F"/>
    <w:rsid w:val="000B686D"/>
    <w:rsid w:val="000B732E"/>
    <w:rsid w:val="000B7383"/>
    <w:rsid w:val="000C1A01"/>
    <w:rsid w:val="000C2991"/>
    <w:rsid w:val="000C2BAD"/>
    <w:rsid w:val="000C4458"/>
    <w:rsid w:val="000C4CBA"/>
    <w:rsid w:val="000C5E47"/>
    <w:rsid w:val="000D14C3"/>
    <w:rsid w:val="000D4271"/>
    <w:rsid w:val="000D7F3B"/>
    <w:rsid w:val="000D7FBA"/>
    <w:rsid w:val="000E01BE"/>
    <w:rsid w:val="000E06F4"/>
    <w:rsid w:val="000E5D95"/>
    <w:rsid w:val="000E6EE9"/>
    <w:rsid w:val="000E7A57"/>
    <w:rsid w:val="000F1268"/>
    <w:rsid w:val="000F6835"/>
    <w:rsid w:val="000F7E2F"/>
    <w:rsid w:val="00101963"/>
    <w:rsid w:val="00101CCB"/>
    <w:rsid w:val="0010295F"/>
    <w:rsid w:val="00104608"/>
    <w:rsid w:val="00106613"/>
    <w:rsid w:val="0010682F"/>
    <w:rsid w:val="001101F0"/>
    <w:rsid w:val="001170DE"/>
    <w:rsid w:val="00117684"/>
    <w:rsid w:val="00121FCE"/>
    <w:rsid w:val="00121FF0"/>
    <w:rsid w:val="00122846"/>
    <w:rsid w:val="001245A2"/>
    <w:rsid w:val="00127629"/>
    <w:rsid w:val="00131286"/>
    <w:rsid w:val="00134FB3"/>
    <w:rsid w:val="0014054A"/>
    <w:rsid w:val="00142601"/>
    <w:rsid w:val="001502E6"/>
    <w:rsid w:val="001527C6"/>
    <w:rsid w:val="001541B7"/>
    <w:rsid w:val="00154721"/>
    <w:rsid w:val="00154B57"/>
    <w:rsid w:val="00155275"/>
    <w:rsid w:val="001573AA"/>
    <w:rsid w:val="001573F8"/>
    <w:rsid w:val="00157DF4"/>
    <w:rsid w:val="001605FD"/>
    <w:rsid w:val="00163DB0"/>
    <w:rsid w:val="00164ECE"/>
    <w:rsid w:val="00172D6C"/>
    <w:rsid w:val="00181521"/>
    <w:rsid w:val="00185FAA"/>
    <w:rsid w:val="00186104"/>
    <w:rsid w:val="001874F3"/>
    <w:rsid w:val="001928D1"/>
    <w:rsid w:val="001A2F61"/>
    <w:rsid w:val="001A7AC5"/>
    <w:rsid w:val="001B0181"/>
    <w:rsid w:val="001B2662"/>
    <w:rsid w:val="001B43B4"/>
    <w:rsid w:val="001B485B"/>
    <w:rsid w:val="001C090F"/>
    <w:rsid w:val="001C1D61"/>
    <w:rsid w:val="001C3249"/>
    <w:rsid w:val="001C5117"/>
    <w:rsid w:val="001C7DC0"/>
    <w:rsid w:val="001D3797"/>
    <w:rsid w:val="001D59DA"/>
    <w:rsid w:val="001E507D"/>
    <w:rsid w:val="001F207A"/>
    <w:rsid w:val="001F313B"/>
    <w:rsid w:val="001F3751"/>
    <w:rsid w:val="001F44B9"/>
    <w:rsid w:val="001F4845"/>
    <w:rsid w:val="001F5E10"/>
    <w:rsid w:val="001F6C31"/>
    <w:rsid w:val="001F7D4A"/>
    <w:rsid w:val="002012D2"/>
    <w:rsid w:val="00201A4C"/>
    <w:rsid w:val="0021533E"/>
    <w:rsid w:val="00216ED3"/>
    <w:rsid w:val="00220905"/>
    <w:rsid w:val="00221841"/>
    <w:rsid w:val="00222B41"/>
    <w:rsid w:val="00222D70"/>
    <w:rsid w:val="0022653C"/>
    <w:rsid w:val="002307FA"/>
    <w:rsid w:val="00231972"/>
    <w:rsid w:val="00232A33"/>
    <w:rsid w:val="00233B33"/>
    <w:rsid w:val="00234F5D"/>
    <w:rsid w:val="002404A4"/>
    <w:rsid w:val="00240CAD"/>
    <w:rsid w:val="002464CC"/>
    <w:rsid w:val="0024702E"/>
    <w:rsid w:val="0025156D"/>
    <w:rsid w:val="002542D8"/>
    <w:rsid w:val="0025506B"/>
    <w:rsid w:val="00255471"/>
    <w:rsid w:val="00257CB9"/>
    <w:rsid w:val="002723C9"/>
    <w:rsid w:val="00274DC6"/>
    <w:rsid w:val="002768AB"/>
    <w:rsid w:val="00280D31"/>
    <w:rsid w:val="0028748D"/>
    <w:rsid w:val="00290812"/>
    <w:rsid w:val="00294DCC"/>
    <w:rsid w:val="00295852"/>
    <w:rsid w:val="00295CBD"/>
    <w:rsid w:val="00296D68"/>
    <w:rsid w:val="0029789A"/>
    <w:rsid w:val="002A1A6B"/>
    <w:rsid w:val="002A1B23"/>
    <w:rsid w:val="002A67D2"/>
    <w:rsid w:val="002B0FC6"/>
    <w:rsid w:val="002B2B86"/>
    <w:rsid w:val="002B37DE"/>
    <w:rsid w:val="002B51EA"/>
    <w:rsid w:val="002B5D40"/>
    <w:rsid w:val="002B6D21"/>
    <w:rsid w:val="002B7BDD"/>
    <w:rsid w:val="002B7FEF"/>
    <w:rsid w:val="002C0BDE"/>
    <w:rsid w:val="002C0EF6"/>
    <w:rsid w:val="002C20EB"/>
    <w:rsid w:val="002C25F0"/>
    <w:rsid w:val="002D05D9"/>
    <w:rsid w:val="002D4F3E"/>
    <w:rsid w:val="002D6959"/>
    <w:rsid w:val="002E090B"/>
    <w:rsid w:val="002E32FA"/>
    <w:rsid w:val="002E3A9D"/>
    <w:rsid w:val="002E4FA9"/>
    <w:rsid w:val="002F000F"/>
    <w:rsid w:val="002F02C0"/>
    <w:rsid w:val="002F1869"/>
    <w:rsid w:val="002F1B3B"/>
    <w:rsid w:val="002F1C9B"/>
    <w:rsid w:val="002F2C34"/>
    <w:rsid w:val="002F36A0"/>
    <w:rsid w:val="002F6486"/>
    <w:rsid w:val="0030290D"/>
    <w:rsid w:val="00303164"/>
    <w:rsid w:val="00306870"/>
    <w:rsid w:val="00307CDE"/>
    <w:rsid w:val="00310128"/>
    <w:rsid w:val="0031737B"/>
    <w:rsid w:val="003210CD"/>
    <w:rsid w:val="00322017"/>
    <w:rsid w:val="003237B3"/>
    <w:rsid w:val="003410CA"/>
    <w:rsid w:val="00343A1D"/>
    <w:rsid w:val="00343E96"/>
    <w:rsid w:val="00344039"/>
    <w:rsid w:val="0034415C"/>
    <w:rsid w:val="00344260"/>
    <w:rsid w:val="00352748"/>
    <w:rsid w:val="00352B10"/>
    <w:rsid w:val="00357532"/>
    <w:rsid w:val="00362699"/>
    <w:rsid w:val="00362B1A"/>
    <w:rsid w:val="003652CE"/>
    <w:rsid w:val="003657C7"/>
    <w:rsid w:val="00365C8B"/>
    <w:rsid w:val="00365FE6"/>
    <w:rsid w:val="00370D8C"/>
    <w:rsid w:val="00375A10"/>
    <w:rsid w:val="00376B74"/>
    <w:rsid w:val="00376C1A"/>
    <w:rsid w:val="0037762B"/>
    <w:rsid w:val="00377762"/>
    <w:rsid w:val="0038377C"/>
    <w:rsid w:val="00383E3B"/>
    <w:rsid w:val="00384785"/>
    <w:rsid w:val="0038599E"/>
    <w:rsid w:val="00391251"/>
    <w:rsid w:val="003915DC"/>
    <w:rsid w:val="00391BC7"/>
    <w:rsid w:val="00393CC0"/>
    <w:rsid w:val="00395817"/>
    <w:rsid w:val="00396751"/>
    <w:rsid w:val="003A04DC"/>
    <w:rsid w:val="003A113A"/>
    <w:rsid w:val="003A3EBA"/>
    <w:rsid w:val="003A5DBC"/>
    <w:rsid w:val="003B4ECE"/>
    <w:rsid w:val="003B6EBA"/>
    <w:rsid w:val="003C1802"/>
    <w:rsid w:val="003C1FDA"/>
    <w:rsid w:val="003C2B4B"/>
    <w:rsid w:val="003C4D32"/>
    <w:rsid w:val="003C6CD8"/>
    <w:rsid w:val="003D7608"/>
    <w:rsid w:val="003E06C8"/>
    <w:rsid w:val="003E095F"/>
    <w:rsid w:val="003E0B0A"/>
    <w:rsid w:val="003E24D9"/>
    <w:rsid w:val="003E361D"/>
    <w:rsid w:val="003E4859"/>
    <w:rsid w:val="003E4B36"/>
    <w:rsid w:val="003E7214"/>
    <w:rsid w:val="003F0407"/>
    <w:rsid w:val="003F21E8"/>
    <w:rsid w:val="003F2AC4"/>
    <w:rsid w:val="00400B38"/>
    <w:rsid w:val="004010AC"/>
    <w:rsid w:val="00405F5C"/>
    <w:rsid w:val="00406084"/>
    <w:rsid w:val="004062EB"/>
    <w:rsid w:val="00410A94"/>
    <w:rsid w:val="00410B87"/>
    <w:rsid w:val="00410FDF"/>
    <w:rsid w:val="0041344E"/>
    <w:rsid w:val="004134DE"/>
    <w:rsid w:val="00413BE8"/>
    <w:rsid w:val="004174D4"/>
    <w:rsid w:val="004176B3"/>
    <w:rsid w:val="00422397"/>
    <w:rsid w:val="00422DE1"/>
    <w:rsid w:val="00422EDF"/>
    <w:rsid w:val="00425C4B"/>
    <w:rsid w:val="004300D1"/>
    <w:rsid w:val="004326AB"/>
    <w:rsid w:val="00432BF3"/>
    <w:rsid w:val="00432D52"/>
    <w:rsid w:val="004344D6"/>
    <w:rsid w:val="004376D1"/>
    <w:rsid w:val="00441272"/>
    <w:rsid w:val="00441FCD"/>
    <w:rsid w:val="00442C9C"/>
    <w:rsid w:val="00444921"/>
    <w:rsid w:val="00450ABE"/>
    <w:rsid w:val="00453402"/>
    <w:rsid w:val="004556A1"/>
    <w:rsid w:val="0045686E"/>
    <w:rsid w:val="00457915"/>
    <w:rsid w:val="00460BCB"/>
    <w:rsid w:val="0046506E"/>
    <w:rsid w:val="004660D7"/>
    <w:rsid w:val="00467662"/>
    <w:rsid w:val="00472B36"/>
    <w:rsid w:val="00475EE1"/>
    <w:rsid w:val="004761C1"/>
    <w:rsid w:val="00485F16"/>
    <w:rsid w:val="00493722"/>
    <w:rsid w:val="004A78AB"/>
    <w:rsid w:val="004A79C9"/>
    <w:rsid w:val="004B2BC1"/>
    <w:rsid w:val="004B4469"/>
    <w:rsid w:val="004B774E"/>
    <w:rsid w:val="004C3754"/>
    <w:rsid w:val="004C3A2C"/>
    <w:rsid w:val="004C3BA1"/>
    <w:rsid w:val="004C528D"/>
    <w:rsid w:val="004D0EFE"/>
    <w:rsid w:val="004D13BC"/>
    <w:rsid w:val="004D1DB8"/>
    <w:rsid w:val="004D2C7A"/>
    <w:rsid w:val="004D36A7"/>
    <w:rsid w:val="004D37B5"/>
    <w:rsid w:val="004E3BC0"/>
    <w:rsid w:val="004E401F"/>
    <w:rsid w:val="004E55FA"/>
    <w:rsid w:val="004E7E38"/>
    <w:rsid w:val="004F28CB"/>
    <w:rsid w:val="004F4ACA"/>
    <w:rsid w:val="005000FA"/>
    <w:rsid w:val="00500B70"/>
    <w:rsid w:val="005028EE"/>
    <w:rsid w:val="00502C69"/>
    <w:rsid w:val="00507975"/>
    <w:rsid w:val="005079F0"/>
    <w:rsid w:val="00507BB2"/>
    <w:rsid w:val="0051560B"/>
    <w:rsid w:val="00515A07"/>
    <w:rsid w:val="00516054"/>
    <w:rsid w:val="00521290"/>
    <w:rsid w:val="00521D0B"/>
    <w:rsid w:val="00525A94"/>
    <w:rsid w:val="00530B77"/>
    <w:rsid w:val="005320DA"/>
    <w:rsid w:val="00532423"/>
    <w:rsid w:val="005327AD"/>
    <w:rsid w:val="00535633"/>
    <w:rsid w:val="00535822"/>
    <w:rsid w:val="00536D7A"/>
    <w:rsid w:val="0054210B"/>
    <w:rsid w:val="005441B6"/>
    <w:rsid w:val="005460FE"/>
    <w:rsid w:val="005468F5"/>
    <w:rsid w:val="00547CD5"/>
    <w:rsid w:val="00555686"/>
    <w:rsid w:val="00555C54"/>
    <w:rsid w:val="0056069F"/>
    <w:rsid w:val="005606A7"/>
    <w:rsid w:val="00562980"/>
    <w:rsid w:val="005638D8"/>
    <w:rsid w:val="00567B34"/>
    <w:rsid w:val="00571129"/>
    <w:rsid w:val="00574AC4"/>
    <w:rsid w:val="00574C49"/>
    <w:rsid w:val="00580287"/>
    <w:rsid w:val="005834EC"/>
    <w:rsid w:val="00584077"/>
    <w:rsid w:val="00587E9A"/>
    <w:rsid w:val="005909A2"/>
    <w:rsid w:val="005940F1"/>
    <w:rsid w:val="00597549"/>
    <w:rsid w:val="00597659"/>
    <w:rsid w:val="005A1AD5"/>
    <w:rsid w:val="005A6510"/>
    <w:rsid w:val="005B2EF1"/>
    <w:rsid w:val="005B7D55"/>
    <w:rsid w:val="005C1242"/>
    <w:rsid w:val="005C371E"/>
    <w:rsid w:val="005C435A"/>
    <w:rsid w:val="005C5D89"/>
    <w:rsid w:val="005C645B"/>
    <w:rsid w:val="005D4C05"/>
    <w:rsid w:val="005D5BB7"/>
    <w:rsid w:val="005D7922"/>
    <w:rsid w:val="005E477B"/>
    <w:rsid w:val="005E6394"/>
    <w:rsid w:val="005F0C97"/>
    <w:rsid w:val="005F11A1"/>
    <w:rsid w:val="005F5EC3"/>
    <w:rsid w:val="00602874"/>
    <w:rsid w:val="00606A58"/>
    <w:rsid w:val="006107B9"/>
    <w:rsid w:val="006178B7"/>
    <w:rsid w:val="006245EB"/>
    <w:rsid w:val="006256BF"/>
    <w:rsid w:val="00627157"/>
    <w:rsid w:val="00634924"/>
    <w:rsid w:val="00634D02"/>
    <w:rsid w:val="006351FC"/>
    <w:rsid w:val="006361C5"/>
    <w:rsid w:val="006373AB"/>
    <w:rsid w:val="00641470"/>
    <w:rsid w:val="00641A6C"/>
    <w:rsid w:val="00644227"/>
    <w:rsid w:val="006443A9"/>
    <w:rsid w:val="00645293"/>
    <w:rsid w:val="00646116"/>
    <w:rsid w:val="00646BB4"/>
    <w:rsid w:val="00650519"/>
    <w:rsid w:val="00650587"/>
    <w:rsid w:val="0065459E"/>
    <w:rsid w:val="006551EA"/>
    <w:rsid w:val="006600C0"/>
    <w:rsid w:val="006623CA"/>
    <w:rsid w:val="00662E79"/>
    <w:rsid w:val="00663BB7"/>
    <w:rsid w:val="0066592A"/>
    <w:rsid w:val="00665979"/>
    <w:rsid w:val="00667FCC"/>
    <w:rsid w:val="00670C9C"/>
    <w:rsid w:val="00672044"/>
    <w:rsid w:val="006729F0"/>
    <w:rsid w:val="00672B90"/>
    <w:rsid w:val="00674A6E"/>
    <w:rsid w:val="00676461"/>
    <w:rsid w:val="00676742"/>
    <w:rsid w:val="006835E4"/>
    <w:rsid w:val="00683C2E"/>
    <w:rsid w:val="00683C84"/>
    <w:rsid w:val="00687B84"/>
    <w:rsid w:val="00691D15"/>
    <w:rsid w:val="006929F5"/>
    <w:rsid w:val="00695398"/>
    <w:rsid w:val="0069729C"/>
    <w:rsid w:val="00697B4F"/>
    <w:rsid w:val="006A06EC"/>
    <w:rsid w:val="006A722F"/>
    <w:rsid w:val="006B2317"/>
    <w:rsid w:val="006B2848"/>
    <w:rsid w:val="006B2BE5"/>
    <w:rsid w:val="006B3AE2"/>
    <w:rsid w:val="006B4140"/>
    <w:rsid w:val="006B5281"/>
    <w:rsid w:val="006B63FD"/>
    <w:rsid w:val="006C15B1"/>
    <w:rsid w:val="006C5903"/>
    <w:rsid w:val="006D0DFB"/>
    <w:rsid w:val="006D4824"/>
    <w:rsid w:val="006D518D"/>
    <w:rsid w:val="006D5D8C"/>
    <w:rsid w:val="006D7FA6"/>
    <w:rsid w:val="006E1C99"/>
    <w:rsid w:val="006E2936"/>
    <w:rsid w:val="006E53F9"/>
    <w:rsid w:val="006E59A3"/>
    <w:rsid w:val="006E6B43"/>
    <w:rsid w:val="006E6F63"/>
    <w:rsid w:val="006F18F7"/>
    <w:rsid w:val="006F2715"/>
    <w:rsid w:val="006F47C1"/>
    <w:rsid w:val="006F7F77"/>
    <w:rsid w:val="0070452E"/>
    <w:rsid w:val="00705FE4"/>
    <w:rsid w:val="00707512"/>
    <w:rsid w:val="00711915"/>
    <w:rsid w:val="00712205"/>
    <w:rsid w:val="0071410C"/>
    <w:rsid w:val="00716DBD"/>
    <w:rsid w:val="00717644"/>
    <w:rsid w:val="007177A4"/>
    <w:rsid w:val="007177D3"/>
    <w:rsid w:val="00717FD6"/>
    <w:rsid w:val="00721982"/>
    <w:rsid w:val="00724B04"/>
    <w:rsid w:val="00730A25"/>
    <w:rsid w:val="007311E5"/>
    <w:rsid w:val="00734FC9"/>
    <w:rsid w:val="0074094E"/>
    <w:rsid w:val="007458B4"/>
    <w:rsid w:val="00746305"/>
    <w:rsid w:val="007474AE"/>
    <w:rsid w:val="00751AB7"/>
    <w:rsid w:val="00753111"/>
    <w:rsid w:val="007547A5"/>
    <w:rsid w:val="00754917"/>
    <w:rsid w:val="007555B4"/>
    <w:rsid w:val="00761696"/>
    <w:rsid w:val="00762CDF"/>
    <w:rsid w:val="00763E7F"/>
    <w:rsid w:val="00765FE6"/>
    <w:rsid w:val="00770A38"/>
    <w:rsid w:val="007739AB"/>
    <w:rsid w:val="00780330"/>
    <w:rsid w:val="00782BFB"/>
    <w:rsid w:val="00786384"/>
    <w:rsid w:val="00786988"/>
    <w:rsid w:val="00790D59"/>
    <w:rsid w:val="0079181E"/>
    <w:rsid w:val="00791887"/>
    <w:rsid w:val="00791B2D"/>
    <w:rsid w:val="007922C2"/>
    <w:rsid w:val="00794191"/>
    <w:rsid w:val="007968E0"/>
    <w:rsid w:val="007975A9"/>
    <w:rsid w:val="007A5DD3"/>
    <w:rsid w:val="007A78AB"/>
    <w:rsid w:val="007A79AC"/>
    <w:rsid w:val="007B1C43"/>
    <w:rsid w:val="007B345A"/>
    <w:rsid w:val="007B5542"/>
    <w:rsid w:val="007B682A"/>
    <w:rsid w:val="007C1F94"/>
    <w:rsid w:val="007C3281"/>
    <w:rsid w:val="007C3952"/>
    <w:rsid w:val="007C4689"/>
    <w:rsid w:val="007C71E2"/>
    <w:rsid w:val="007D4930"/>
    <w:rsid w:val="007D4DD0"/>
    <w:rsid w:val="007D7AD2"/>
    <w:rsid w:val="007D7E02"/>
    <w:rsid w:val="007E3F14"/>
    <w:rsid w:val="007E7F3E"/>
    <w:rsid w:val="007F027A"/>
    <w:rsid w:val="007F60A4"/>
    <w:rsid w:val="007F785D"/>
    <w:rsid w:val="007F7C56"/>
    <w:rsid w:val="0080074D"/>
    <w:rsid w:val="00800829"/>
    <w:rsid w:val="0080135C"/>
    <w:rsid w:val="00802081"/>
    <w:rsid w:val="00803613"/>
    <w:rsid w:val="00804052"/>
    <w:rsid w:val="008040AC"/>
    <w:rsid w:val="008047B4"/>
    <w:rsid w:val="00806124"/>
    <w:rsid w:val="00807684"/>
    <w:rsid w:val="008108FD"/>
    <w:rsid w:val="00810D44"/>
    <w:rsid w:val="00811A51"/>
    <w:rsid w:val="008125C7"/>
    <w:rsid w:val="0081376E"/>
    <w:rsid w:val="008155F4"/>
    <w:rsid w:val="00816E3F"/>
    <w:rsid w:val="008205ED"/>
    <w:rsid w:val="00820CD3"/>
    <w:rsid w:val="0082130C"/>
    <w:rsid w:val="0082151B"/>
    <w:rsid w:val="00826D50"/>
    <w:rsid w:val="00827084"/>
    <w:rsid w:val="00827239"/>
    <w:rsid w:val="00831D78"/>
    <w:rsid w:val="00832243"/>
    <w:rsid w:val="00832F2B"/>
    <w:rsid w:val="008336A0"/>
    <w:rsid w:val="00836879"/>
    <w:rsid w:val="00837FD2"/>
    <w:rsid w:val="0084183C"/>
    <w:rsid w:val="00841E76"/>
    <w:rsid w:val="00843DB1"/>
    <w:rsid w:val="00844574"/>
    <w:rsid w:val="00856152"/>
    <w:rsid w:val="00856F9F"/>
    <w:rsid w:val="00857F19"/>
    <w:rsid w:val="00862866"/>
    <w:rsid w:val="00862E9B"/>
    <w:rsid w:val="00867AE7"/>
    <w:rsid w:val="0087568F"/>
    <w:rsid w:val="0088122A"/>
    <w:rsid w:val="008836CA"/>
    <w:rsid w:val="00891A33"/>
    <w:rsid w:val="00892002"/>
    <w:rsid w:val="00893427"/>
    <w:rsid w:val="00894FC1"/>
    <w:rsid w:val="008A27F7"/>
    <w:rsid w:val="008A4037"/>
    <w:rsid w:val="008B4D74"/>
    <w:rsid w:val="008B500D"/>
    <w:rsid w:val="008B52A4"/>
    <w:rsid w:val="008B6ABB"/>
    <w:rsid w:val="008C0620"/>
    <w:rsid w:val="008C0753"/>
    <w:rsid w:val="008C0F26"/>
    <w:rsid w:val="008C3DFC"/>
    <w:rsid w:val="008D22A7"/>
    <w:rsid w:val="008D2544"/>
    <w:rsid w:val="008D520B"/>
    <w:rsid w:val="008D531A"/>
    <w:rsid w:val="008D6820"/>
    <w:rsid w:val="008E0C4D"/>
    <w:rsid w:val="008E0F93"/>
    <w:rsid w:val="008E1071"/>
    <w:rsid w:val="008E1335"/>
    <w:rsid w:val="008F161C"/>
    <w:rsid w:val="008F32D1"/>
    <w:rsid w:val="008F7A63"/>
    <w:rsid w:val="00900B90"/>
    <w:rsid w:val="00904B4A"/>
    <w:rsid w:val="00906A1F"/>
    <w:rsid w:val="00907082"/>
    <w:rsid w:val="00907DDE"/>
    <w:rsid w:val="009108A7"/>
    <w:rsid w:val="00911A0D"/>
    <w:rsid w:val="00911A9A"/>
    <w:rsid w:val="009135ED"/>
    <w:rsid w:val="00914C81"/>
    <w:rsid w:val="00922155"/>
    <w:rsid w:val="00923E3A"/>
    <w:rsid w:val="009273D1"/>
    <w:rsid w:val="00931956"/>
    <w:rsid w:val="00943055"/>
    <w:rsid w:val="009455DB"/>
    <w:rsid w:val="009463EC"/>
    <w:rsid w:val="009477CB"/>
    <w:rsid w:val="0095023D"/>
    <w:rsid w:val="009508E2"/>
    <w:rsid w:val="00951268"/>
    <w:rsid w:val="00951358"/>
    <w:rsid w:val="00951CBF"/>
    <w:rsid w:val="0095405D"/>
    <w:rsid w:val="00954D94"/>
    <w:rsid w:val="009571E0"/>
    <w:rsid w:val="009574F0"/>
    <w:rsid w:val="00961276"/>
    <w:rsid w:val="00961B68"/>
    <w:rsid w:val="009668FD"/>
    <w:rsid w:val="00966BC8"/>
    <w:rsid w:val="00972104"/>
    <w:rsid w:val="00972CED"/>
    <w:rsid w:val="00975E2B"/>
    <w:rsid w:val="009809A3"/>
    <w:rsid w:val="0098313D"/>
    <w:rsid w:val="00983F8A"/>
    <w:rsid w:val="00983FCF"/>
    <w:rsid w:val="009851CE"/>
    <w:rsid w:val="00992B69"/>
    <w:rsid w:val="00992E99"/>
    <w:rsid w:val="009957F1"/>
    <w:rsid w:val="00995E7C"/>
    <w:rsid w:val="00997248"/>
    <w:rsid w:val="00997771"/>
    <w:rsid w:val="009A22E5"/>
    <w:rsid w:val="009A2B7B"/>
    <w:rsid w:val="009A5CC3"/>
    <w:rsid w:val="009A64F2"/>
    <w:rsid w:val="009A7387"/>
    <w:rsid w:val="009A7687"/>
    <w:rsid w:val="009A7D54"/>
    <w:rsid w:val="009B40C0"/>
    <w:rsid w:val="009B50A8"/>
    <w:rsid w:val="009B5A14"/>
    <w:rsid w:val="009C2567"/>
    <w:rsid w:val="009C474B"/>
    <w:rsid w:val="009C52BB"/>
    <w:rsid w:val="009C5589"/>
    <w:rsid w:val="009C6638"/>
    <w:rsid w:val="009D1D0D"/>
    <w:rsid w:val="009D35FC"/>
    <w:rsid w:val="009D3AFA"/>
    <w:rsid w:val="009E1E59"/>
    <w:rsid w:val="009E2FB7"/>
    <w:rsid w:val="009E3517"/>
    <w:rsid w:val="009F0115"/>
    <w:rsid w:val="009F0931"/>
    <w:rsid w:val="009F203F"/>
    <w:rsid w:val="009F32FE"/>
    <w:rsid w:val="009F515E"/>
    <w:rsid w:val="009F5CD8"/>
    <w:rsid w:val="009F6435"/>
    <w:rsid w:val="00A02B55"/>
    <w:rsid w:val="00A03410"/>
    <w:rsid w:val="00A06469"/>
    <w:rsid w:val="00A10530"/>
    <w:rsid w:val="00A105A5"/>
    <w:rsid w:val="00A13653"/>
    <w:rsid w:val="00A17DED"/>
    <w:rsid w:val="00A2185E"/>
    <w:rsid w:val="00A21C78"/>
    <w:rsid w:val="00A223C5"/>
    <w:rsid w:val="00A238F1"/>
    <w:rsid w:val="00A24C0D"/>
    <w:rsid w:val="00A277AC"/>
    <w:rsid w:val="00A30BC9"/>
    <w:rsid w:val="00A34762"/>
    <w:rsid w:val="00A34D5B"/>
    <w:rsid w:val="00A36C38"/>
    <w:rsid w:val="00A370DB"/>
    <w:rsid w:val="00A414E7"/>
    <w:rsid w:val="00A41F3B"/>
    <w:rsid w:val="00A43A7E"/>
    <w:rsid w:val="00A443A0"/>
    <w:rsid w:val="00A46304"/>
    <w:rsid w:val="00A512BB"/>
    <w:rsid w:val="00A535AA"/>
    <w:rsid w:val="00A54FB2"/>
    <w:rsid w:val="00A62CE0"/>
    <w:rsid w:val="00A64F56"/>
    <w:rsid w:val="00A65072"/>
    <w:rsid w:val="00A71431"/>
    <w:rsid w:val="00A717E3"/>
    <w:rsid w:val="00A72113"/>
    <w:rsid w:val="00A76672"/>
    <w:rsid w:val="00A80B62"/>
    <w:rsid w:val="00A86061"/>
    <w:rsid w:val="00A86481"/>
    <w:rsid w:val="00A903DF"/>
    <w:rsid w:val="00A90686"/>
    <w:rsid w:val="00A90A27"/>
    <w:rsid w:val="00A91353"/>
    <w:rsid w:val="00A93036"/>
    <w:rsid w:val="00AA0CA2"/>
    <w:rsid w:val="00AA38AE"/>
    <w:rsid w:val="00AA7F7C"/>
    <w:rsid w:val="00AB0166"/>
    <w:rsid w:val="00AB101D"/>
    <w:rsid w:val="00AB60AC"/>
    <w:rsid w:val="00AC25EA"/>
    <w:rsid w:val="00AC487B"/>
    <w:rsid w:val="00AC4A04"/>
    <w:rsid w:val="00AC6997"/>
    <w:rsid w:val="00AC7AD6"/>
    <w:rsid w:val="00AD0FFA"/>
    <w:rsid w:val="00AD1909"/>
    <w:rsid w:val="00AE139E"/>
    <w:rsid w:val="00AE24DD"/>
    <w:rsid w:val="00AF34A8"/>
    <w:rsid w:val="00AF501E"/>
    <w:rsid w:val="00AF7E77"/>
    <w:rsid w:val="00B01826"/>
    <w:rsid w:val="00B03CC8"/>
    <w:rsid w:val="00B04EDB"/>
    <w:rsid w:val="00B11BD7"/>
    <w:rsid w:val="00B13341"/>
    <w:rsid w:val="00B16283"/>
    <w:rsid w:val="00B16DB8"/>
    <w:rsid w:val="00B20681"/>
    <w:rsid w:val="00B221AC"/>
    <w:rsid w:val="00B2420E"/>
    <w:rsid w:val="00B24E63"/>
    <w:rsid w:val="00B32326"/>
    <w:rsid w:val="00B369F0"/>
    <w:rsid w:val="00B36ABB"/>
    <w:rsid w:val="00B37E4F"/>
    <w:rsid w:val="00B409ED"/>
    <w:rsid w:val="00B40B08"/>
    <w:rsid w:val="00B47AD7"/>
    <w:rsid w:val="00B53F0C"/>
    <w:rsid w:val="00B55EF0"/>
    <w:rsid w:val="00B57762"/>
    <w:rsid w:val="00B6339C"/>
    <w:rsid w:val="00B65D15"/>
    <w:rsid w:val="00B66FE8"/>
    <w:rsid w:val="00B7044A"/>
    <w:rsid w:val="00B70E5E"/>
    <w:rsid w:val="00B74F45"/>
    <w:rsid w:val="00B76CA7"/>
    <w:rsid w:val="00B8138E"/>
    <w:rsid w:val="00B81929"/>
    <w:rsid w:val="00B820EF"/>
    <w:rsid w:val="00B821B8"/>
    <w:rsid w:val="00B83D9E"/>
    <w:rsid w:val="00B849CF"/>
    <w:rsid w:val="00B872A0"/>
    <w:rsid w:val="00B87916"/>
    <w:rsid w:val="00B91364"/>
    <w:rsid w:val="00B92064"/>
    <w:rsid w:val="00B95390"/>
    <w:rsid w:val="00B9753F"/>
    <w:rsid w:val="00B97A72"/>
    <w:rsid w:val="00BA58FD"/>
    <w:rsid w:val="00BB355B"/>
    <w:rsid w:val="00BC0158"/>
    <w:rsid w:val="00BC0B95"/>
    <w:rsid w:val="00BC1A33"/>
    <w:rsid w:val="00BC20D6"/>
    <w:rsid w:val="00BC59BB"/>
    <w:rsid w:val="00BC7A26"/>
    <w:rsid w:val="00BD27F3"/>
    <w:rsid w:val="00BD4504"/>
    <w:rsid w:val="00BD45E9"/>
    <w:rsid w:val="00BD78D0"/>
    <w:rsid w:val="00BD7BBF"/>
    <w:rsid w:val="00BE1E67"/>
    <w:rsid w:val="00BE3568"/>
    <w:rsid w:val="00BE3A2E"/>
    <w:rsid w:val="00BE7558"/>
    <w:rsid w:val="00BF0923"/>
    <w:rsid w:val="00BF4C5E"/>
    <w:rsid w:val="00BF6119"/>
    <w:rsid w:val="00C01027"/>
    <w:rsid w:val="00C014CB"/>
    <w:rsid w:val="00C0347E"/>
    <w:rsid w:val="00C039AD"/>
    <w:rsid w:val="00C061BD"/>
    <w:rsid w:val="00C075AD"/>
    <w:rsid w:val="00C10875"/>
    <w:rsid w:val="00C10E5F"/>
    <w:rsid w:val="00C11100"/>
    <w:rsid w:val="00C11414"/>
    <w:rsid w:val="00C12F08"/>
    <w:rsid w:val="00C22A11"/>
    <w:rsid w:val="00C24C5A"/>
    <w:rsid w:val="00C25906"/>
    <w:rsid w:val="00C2626D"/>
    <w:rsid w:val="00C3115C"/>
    <w:rsid w:val="00C3456D"/>
    <w:rsid w:val="00C3485F"/>
    <w:rsid w:val="00C34B45"/>
    <w:rsid w:val="00C36E7D"/>
    <w:rsid w:val="00C3737B"/>
    <w:rsid w:val="00C41182"/>
    <w:rsid w:val="00C4256B"/>
    <w:rsid w:val="00C45895"/>
    <w:rsid w:val="00C466A4"/>
    <w:rsid w:val="00C5083D"/>
    <w:rsid w:val="00C52300"/>
    <w:rsid w:val="00C52A0B"/>
    <w:rsid w:val="00C52E29"/>
    <w:rsid w:val="00C546FF"/>
    <w:rsid w:val="00C57547"/>
    <w:rsid w:val="00C57E92"/>
    <w:rsid w:val="00C6317C"/>
    <w:rsid w:val="00C63203"/>
    <w:rsid w:val="00C64115"/>
    <w:rsid w:val="00C66B79"/>
    <w:rsid w:val="00C67849"/>
    <w:rsid w:val="00C719AE"/>
    <w:rsid w:val="00C730E3"/>
    <w:rsid w:val="00C7488E"/>
    <w:rsid w:val="00C75FF1"/>
    <w:rsid w:val="00C94B27"/>
    <w:rsid w:val="00C960E9"/>
    <w:rsid w:val="00CA3BE1"/>
    <w:rsid w:val="00CA6038"/>
    <w:rsid w:val="00CB230E"/>
    <w:rsid w:val="00CB3468"/>
    <w:rsid w:val="00CB4B3A"/>
    <w:rsid w:val="00CB6171"/>
    <w:rsid w:val="00CC17C2"/>
    <w:rsid w:val="00CC485C"/>
    <w:rsid w:val="00CD12D9"/>
    <w:rsid w:val="00CD7367"/>
    <w:rsid w:val="00CD751D"/>
    <w:rsid w:val="00CE350B"/>
    <w:rsid w:val="00CE3FC6"/>
    <w:rsid w:val="00CE4BD1"/>
    <w:rsid w:val="00CE5F71"/>
    <w:rsid w:val="00CF0551"/>
    <w:rsid w:val="00CF3329"/>
    <w:rsid w:val="00CF33F2"/>
    <w:rsid w:val="00CF4C96"/>
    <w:rsid w:val="00CF662D"/>
    <w:rsid w:val="00CF7AA7"/>
    <w:rsid w:val="00D14114"/>
    <w:rsid w:val="00D14370"/>
    <w:rsid w:val="00D155E6"/>
    <w:rsid w:val="00D15CE7"/>
    <w:rsid w:val="00D21ADF"/>
    <w:rsid w:val="00D2346D"/>
    <w:rsid w:val="00D23C56"/>
    <w:rsid w:val="00D251E2"/>
    <w:rsid w:val="00D3239F"/>
    <w:rsid w:val="00D360ED"/>
    <w:rsid w:val="00D37D28"/>
    <w:rsid w:val="00D42315"/>
    <w:rsid w:val="00D429EA"/>
    <w:rsid w:val="00D43A48"/>
    <w:rsid w:val="00D46A36"/>
    <w:rsid w:val="00D515FF"/>
    <w:rsid w:val="00D5667B"/>
    <w:rsid w:val="00D575A5"/>
    <w:rsid w:val="00D60481"/>
    <w:rsid w:val="00D60CDF"/>
    <w:rsid w:val="00D62DF1"/>
    <w:rsid w:val="00D6481B"/>
    <w:rsid w:val="00D719CF"/>
    <w:rsid w:val="00D7361A"/>
    <w:rsid w:val="00D772A6"/>
    <w:rsid w:val="00D77A5A"/>
    <w:rsid w:val="00D81C21"/>
    <w:rsid w:val="00D86AFA"/>
    <w:rsid w:val="00D86C8F"/>
    <w:rsid w:val="00D9774D"/>
    <w:rsid w:val="00D97BDE"/>
    <w:rsid w:val="00DA0AB7"/>
    <w:rsid w:val="00DA18B2"/>
    <w:rsid w:val="00DA6059"/>
    <w:rsid w:val="00DB1E3D"/>
    <w:rsid w:val="00DB240A"/>
    <w:rsid w:val="00DB24BC"/>
    <w:rsid w:val="00DB3066"/>
    <w:rsid w:val="00DB536C"/>
    <w:rsid w:val="00DC2EA7"/>
    <w:rsid w:val="00DC7687"/>
    <w:rsid w:val="00DE3CD6"/>
    <w:rsid w:val="00DE52E6"/>
    <w:rsid w:val="00DE563A"/>
    <w:rsid w:val="00DF1293"/>
    <w:rsid w:val="00DF29EB"/>
    <w:rsid w:val="00DF7AF5"/>
    <w:rsid w:val="00E03229"/>
    <w:rsid w:val="00E033F7"/>
    <w:rsid w:val="00E05C7B"/>
    <w:rsid w:val="00E122D3"/>
    <w:rsid w:val="00E208BA"/>
    <w:rsid w:val="00E234F4"/>
    <w:rsid w:val="00E31DCA"/>
    <w:rsid w:val="00E34023"/>
    <w:rsid w:val="00E35345"/>
    <w:rsid w:val="00E43335"/>
    <w:rsid w:val="00E43819"/>
    <w:rsid w:val="00E44FAE"/>
    <w:rsid w:val="00E46E18"/>
    <w:rsid w:val="00E4744E"/>
    <w:rsid w:val="00E47CDC"/>
    <w:rsid w:val="00E505E6"/>
    <w:rsid w:val="00E51855"/>
    <w:rsid w:val="00E52416"/>
    <w:rsid w:val="00E548F0"/>
    <w:rsid w:val="00E614DA"/>
    <w:rsid w:val="00E635BB"/>
    <w:rsid w:val="00E65EFE"/>
    <w:rsid w:val="00E7064E"/>
    <w:rsid w:val="00E72251"/>
    <w:rsid w:val="00E742E7"/>
    <w:rsid w:val="00E749C3"/>
    <w:rsid w:val="00E84350"/>
    <w:rsid w:val="00E84FA9"/>
    <w:rsid w:val="00E854C2"/>
    <w:rsid w:val="00E864FB"/>
    <w:rsid w:val="00E87F07"/>
    <w:rsid w:val="00E90BCE"/>
    <w:rsid w:val="00E91217"/>
    <w:rsid w:val="00E91B4A"/>
    <w:rsid w:val="00E93565"/>
    <w:rsid w:val="00E95EA5"/>
    <w:rsid w:val="00EA0A46"/>
    <w:rsid w:val="00EA4427"/>
    <w:rsid w:val="00EA48D7"/>
    <w:rsid w:val="00EA5465"/>
    <w:rsid w:val="00EA581F"/>
    <w:rsid w:val="00EA773E"/>
    <w:rsid w:val="00EB09C6"/>
    <w:rsid w:val="00EB0C17"/>
    <w:rsid w:val="00EB111A"/>
    <w:rsid w:val="00EB15AE"/>
    <w:rsid w:val="00EB2057"/>
    <w:rsid w:val="00EC261D"/>
    <w:rsid w:val="00EC313C"/>
    <w:rsid w:val="00EC52E3"/>
    <w:rsid w:val="00EC54F1"/>
    <w:rsid w:val="00ED1296"/>
    <w:rsid w:val="00ED3246"/>
    <w:rsid w:val="00ED576D"/>
    <w:rsid w:val="00ED5CA1"/>
    <w:rsid w:val="00ED6417"/>
    <w:rsid w:val="00ED70FA"/>
    <w:rsid w:val="00EE0644"/>
    <w:rsid w:val="00EE06E9"/>
    <w:rsid w:val="00EE2AEA"/>
    <w:rsid w:val="00EE5E99"/>
    <w:rsid w:val="00EE6E5D"/>
    <w:rsid w:val="00EE786F"/>
    <w:rsid w:val="00EF3E75"/>
    <w:rsid w:val="00EF4629"/>
    <w:rsid w:val="00EF5A34"/>
    <w:rsid w:val="00EF6B9F"/>
    <w:rsid w:val="00EF7292"/>
    <w:rsid w:val="00EF7CE9"/>
    <w:rsid w:val="00F00A3B"/>
    <w:rsid w:val="00F01748"/>
    <w:rsid w:val="00F01CB6"/>
    <w:rsid w:val="00F03925"/>
    <w:rsid w:val="00F03B06"/>
    <w:rsid w:val="00F06BE0"/>
    <w:rsid w:val="00F07D98"/>
    <w:rsid w:val="00F10ED4"/>
    <w:rsid w:val="00F16D93"/>
    <w:rsid w:val="00F175E8"/>
    <w:rsid w:val="00F25589"/>
    <w:rsid w:val="00F33083"/>
    <w:rsid w:val="00F352EB"/>
    <w:rsid w:val="00F37FAE"/>
    <w:rsid w:val="00F40002"/>
    <w:rsid w:val="00F42D6B"/>
    <w:rsid w:val="00F4360C"/>
    <w:rsid w:val="00F44024"/>
    <w:rsid w:val="00F44C74"/>
    <w:rsid w:val="00F4660D"/>
    <w:rsid w:val="00F47102"/>
    <w:rsid w:val="00F530C9"/>
    <w:rsid w:val="00F53523"/>
    <w:rsid w:val="00F542E2"/>
    <w:rsid w:val="00F567FA"/>
    <w:rsid w:val="00F56B9C"/>
    <w:rsid w:val="00F57183"/>
    <w:rsid w:val="00F628E3"/>
    <w:rsid w:val="00F62AB7"/>
    <w:rsid w:val="00F63BE9"/>
    <w:rsid w:val="00F6573D"/>
    <w:rsid w:val="00F66A04"/>
    <w:rsid w:val="00F722A0"/>
    <w:rsid w:val="00F722C3"/>
    <w:rsid w:val="00F727BD"/>
    <w:rsid w:val="00F738C4"/>
    <w:rsid w:val="00F81AB5"/>
    <w:rsid w:val="00F83E5F"/>
    <w:rsid w:val="00F8537E"/>
    <w:rsid w:val="00F90FB3"/>
    <w:rsid w:val="00F91412"/>
    <w:rsid w:val="00F91F20"/>
    <w:rsid w:val="00F9265A"/>
    <w:rsid w:val="00F937AC"/>
    <w:rsid w:val="00F93E43"/>
    <w:rsid w:val="00F94323"/>
    <w:rsid w:val="00F9575F"/>
    <w:rsid w:val="00F95978"/>
    <w:rsid w:val="00FB2DAE"/>
    <w:rsid w:val="00FB7707"/>
    <w:rsid w:val="00FC2E12"/>
    <w:rsid w:val="00FC4CE4"/>
    <w:rsid w:val="00FC711C"/>
    <w:rsid w:val="00FC7211"/>
    <w:rsid w:val="00FE255F"/>
    <w:rsid w:val="00FE5E37"/>
    <w:rsid w:val="00FF01E9"/>
    <w:rsid w:val="00FF19D9"/>
    <w:rsid w:val="00FF2F56"/>
    <w:rsid w:val="00FF315D"/>
    <w:rsid w:val="00FF33FB"/>
    <w:rsid w:val="00FF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C6F"/>
    <w:rPr>
      <w:rFonts w:ascii="Tahoma" w:hAnsi="Tahoma" w:cs="Tahoma"/>
      <w:sz w:val="16"/>
      <w:szCs w:val="16"/>
    </w:rPr>
  </w:style>
  <w:style w:type="paragraph" w:styleId="NormalWeb">
    <w:name w:val="Normal (Web)"/>
    <w:basedOn w:val="Normal"/>
    <w:uiPriority w:val="99"/>
    <w:unhideWhenUsed/>
    <w:rsid w:val="000B2C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2C6F"/>
    <w:rPr>
      <w:i/>
      <w:iCs/>
    </w:rPr>
  </w:style>
  <w:style w:type="character" w:styleId="Strong">
    <w:name w:val="Strong"/>
    <w:basedOn w:val="DefaultParagraphFont"/>
    <w:uiPriority w:val="22"/>
    <w:qFormat/>
    <w:rsid w:val="000B2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C6F"/>
    <w:rPr>
      <w:rFonts w:ascii="Tahoma" w:hAnsi="Tahoma" w:cs="Tahoma"/>
      <w:sz w:val="16"/>
      <w:szCs w:val="16"/>
    </w:rPr>
  </w:style>
  <w:style w:type="paragraph" w:styleId="NormalWeb">
    <w:name w:val="Normal (Web)"/>
    <w:basedOn w:val="Normal"/>
    <w:uiPriority w:val="99"/>
    <w:unhideWhenUsed/>
    <w:rsid w:val="000B2C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2C6F"/>
    <w:rPr>
      <w:i/>
      <w:iCs/>
    </w:rPr>
  </w:style>
  <w:style w:type="character" w:styleId="Strong">
    <w:name w:val="Strong"/>
    <w:basedOn w:val="DefaultParagraphFont"/>
    <w:uiPriority w:val="22"/>
    <w:qFormat/>
    <w:rsid w:val="000B2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2902">
      <w:bodyDiv w:val="1"/>
      <w:marLeft w:val="0"/>
      <w:marRight w:val="0"/>
      <w:marTop w:val="0"/>
      <w:marBottom w:val="0"/>
      <w:divBdr>
        <w:top w:val="none" w:sz="0" w:space="0" w:color="auto"/>
        <w:left w:val="none" w:sz="0" w:space="0" w:color="auto"/>
        <w:bottom w:val="none" w:sz="0" w:space="0" w:color="auto"/>
        <w:right w:val="none" w:sz="0" w:space="0" w:color="auto"/>
      </w:divBdr>
    </w:div>
    <w:div w:id="110058817">
      <w:bodyDiv w:val="1"/>
      <w:marLeft w:val="0"/>
      <w:marRight w:val="0"/>
      <w:marTop w:val="0"/>
      <w:marBottom w:val="0"/>
      <w:divBdr>
        <w:top w:val="none" w:sz="0" w:space="0" w:color="auto"/>
        <w:left w:val="none" w:sz="0" w:space="0" w:color="auto"/>
        <w:bottom w:val="none" w:sz="0" w:space="0" w:color="auto"/>
        <w:right w:val="none" w:sz="0" w:space="0" w:color="auto"/>
      </w:divBdr>
    </w:div>
    <w:div w:id="216354564">
      <w:bodyDiv w:val="1"/>
      <w:marLeft w:val="0"/>
      <w:marRight w:val="0"/>
      <w:marTop w:val="0"/>
      <w:marBottom w:val="0"/>
      <w:divBdr>
        <w:top w:val="none" w:sz="0" w:space="0" w:color="auto"/>
        <w:left w:val="none" w:sz="0" w:space="0" w:color="auto"/>
        <w:bottom w:val="none" w:sz="0" w:space="0" w:color="auto"/>
        <w:right w:val="none" w:sz="0" w:space="0" w:color="auto"/>
      </w:divBdr>
    </w:div>
    <w:div w:id="380523045">
      <w:bodyDiv w:val="1"/>
      <w:marLeft w:val="0"/>
      <w:marRight w:val="0"/>
      <w:marTop w:val="0"/>
      <w:marBottom w:val="0"/>
      <w:divBdr>
        <w:top w:val="none" w:sz="0" w:space="0" w:color="auto"/>
        <w:left w:val="none" w:sz="0" w:space="0" w:color="auto"/>
        <w:bottom w:val="none" w:sz="0" w:space="0" w:color="auto"/>
        <w:right w:val="none" w:sz="0" w:space="0" w:color="auto"/>
      </w:divBdr>
    </w:div>
    <w:div w:id="511460003">
      <w:bodyDiv w:val="1"/>
      <w:marLeft w:val="0"/>
      <w:marRight w:val="0"/>
      <w:marTop w:val="0"/>
      <w:marBottom w:val="0"/>
      <w:divBdr>
        <w:top w:val="none" w:sz="0" w:space="0" w:color="auto"/>
        <w:left w:val="none" w:sz="0" w:space="0" w:color="auto"/>
        <w:bottom w:val="none" w:sz="0" w:space="0" w:color="auto"/>
        <w:right w:val="none" w:sz="0" w:space="0" w:color="auto"/>
      </w:divBdr>
    </w:div>
    <w:div w:id="1209492949">
      <w:bodyDiv w:val="1"/>
      <w:marLeft w:val="0"/>
      <w:marRight w:val="0"/>
      <w:marTop w:val="0"/>
      <w:marBottom w:val="0"/>
      <w:divBdr>
        <w:top w:val="none" w:sz="0" w:space="0" w:color="auto"/>
        <w:left w:val="none" w:sz="0" w:space="0" w:color="auto"/>
        <w:bottom w:val="none" w:sz="0" w:space="0" w:color="auto"/>
        <w:right w:val="none" w:sz="0" w:space="0" w:color="auto"/>
      </w:divBdr>
    </w:div>
    <w:div w:id="1439175273">
      <w:bodyDiv w:val="1"/>
      <w:marLeft w:val="0"/>
      <w:marRight w:val="0"/>
      <w:marTop w:val="0"/>
      <w:marBottom w:val="0"/>
      <w:divBdr>
        <w:top w:val="none" w:sz="0" w:space="0" w:color="auto"/>
        <w:left w:val="none" w:sz="0" w:space="0" w:color="auto"/>
        <w:bottom w:val="none" w:sz="0" w:space="0" w:color="auto"/>
        <w:right w:val="none" w:sz="0" w:space="0" w:color="auto"/>
      </w:divBdr>
    </w:div>
    <w:div w:id="1682976511">
      <w:bodyDiv w:val="1"/>
      <w:marLeft w:val="0"/>
      <w:marRight w:val="0"/>
      <w:marTop w:val="0"/>
      <w:marBottom w:val="0"/>
      <w:divBdr>
        <w:top w:val="none" w:sz="0" w:space="0" w:color="auto"/>
        <w:left w:val="none" w:sz="0" w:space="0" w:color="auto"/>
        <w:bottom w:val="none" w:sz="0" w:space="0" w:color="auto"/>
        <w:right w:val="none" w:sz="0" w:space="0" w:color="auto"/>
      </w:divBdr>
    </w:div>
    <w:div w:id="1692604919">
      <w:bodyDiv w:val="1"/>
      <w:marLeft w:val="0"/>
      <w:marRight w:val="0"/>
      <w:marTop w:val="0"/>
      <w:marBottom w:val="0"/>
      <w:divBdr>
        <w:top w:val="none" w:sz="0" w:space="0" w:color="auto"/>
        <w:left w:val="none" w:sz="0" w:space="0" w:color="auto"/>
        <w:bottom w:val="none" w:sz="0" w:space="0" w:color="auto"/>
        <w:right w:val="none" w:sz="0" w:space="0" w:color="auto"/>
      </w:divBdr>
    </w:div>
    <w:div w:id="2018459920">
      <w:bodyDiv w:val="1"/>
      <w:marLeft w:val="0"/>
      <w:marRight w:val="0"/>
      <w:marTop w:val="0"/>
      <w:marBottom w:val="0"/>
      <w:divBdr>
        <w:top w:val="none" w:sz="0" w:space="0" w:color="auto"/>
        <w:left w:val="none" w:sz="0" w:space="0" w:color="auto"/>
        <w:bottom w:val="none" w:sz="0" w:space="0" w:color="auto"/>
        <w:right w:val="none" w:sz="0" w:space="0" w:color="auto"/>
      </w:divBdr>
    </w:div>
    <w:div w:id="21193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12</cp:revision>
  <dcterms:created xsi:type="dcterms:W3CDTF">2024-09-30T03:38:00Z</dcterms:created>
  <dcterms:modified xsi:type="dcterms:W3CDTF">2024-10-02T08:48:00Z</dcterms:modified>
</cp:coreProperties>
</file>