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C8" w:rsidRPr="00D416C8" w:rsidRDefault="00D416C8" w:rsidP="00D416C8">
      <w:pPr>
        <w:jc w:val="center"/>
        <w:rPr>
          <w:b/>
        </w:rPr>
      </w:pPr>
      <w:bookmarkStart w:id="0" w:name="_GoBack"/>
      <w:r w:rsidRPr="00D416C8">
        <w:rPr>
          <w:b/>
        </w:rPr>
        <w:t>CÂU HỎI KIỂM TRA GIỮA KÌ 1</w:t>
      </w:r>
    </w:p>
    <w:bookmarkEnd w:id="0"/>
    <w:p w:rsidR="008C36EA" w:rsidRDefault="00AF41D1">
      <w:r>
        <w:t>1/ Phương pháp tìm hiểu tự nhiên là cách thức tìm hiểu các sự vật, hiện tượng trong tự nhiên và đời sống.</w:t>
      </w:r>
    </w:p>
    <w:p w:rsidR="00AF41D1" w:rsidRDefault="00AF41D1">
      <w:r>
        <w:t>2/ Phương pháp tìm hiểu tự nhiên được thực hiện qua 5 bước: quan sát và đặt câu hỏi nghiên cứu, hình thành giả thuyết, lập kế hoạch kiểm tra giả thuyết, thực hiện kế hoạch, kết luận</w:t>
      </w:r>
    </w:p>
    <w:p w:rsidR="00AF41D1" w:rsidRDefault="00AF41D1">
      <w:r>
        <w:t>3/ kĩ năng học tập môn khoa học tự nhiên : gồm 7 kĩ năng : kĩ năng quan sát, kĩ năng phân loại, kĩ năng liên kết, kĩ năng đo, kĩ năng dự báo, kĩ năng viết báo cáo, kĩ năng thuyết trình.</w:t>
      </w:r>
    </w:p>
    <w:p w:rsidR="00AF41D1" w:rsidRDefault="00AF41D1">
      <w:r>
        <w:t>4/ hạt mang điện tích âm là electron</w:t>
      </w:r>
    </w:p>
    <w:p w:rsidR="00AF41D1" w:rsidRDefault="00AF41D1">
      <w:r>
        <w:t>Hạt mang điện tích dương là hạt proton</w:t>
      </w:r>
    </w:p>
    <w:p w:rsidR="00AF41D1" w:rsidRDefault="00AF41D1">
      <w:r>
        <w:t>Hạt neutron không mang điện</w:t>
      </w:r>
    </w:p>
    <w:p w:rsidR="006B25AF" w:rsidRDefault="00AF41D1">
      <w:r>
        <w:t>Hạt electron = số hạt proton</w:t>
      </w:r>
    </w:p>
    <w:p w:rsidR="006B25AF" w:rsidRDefault="006B25AF">
      <w:r>
        <w:t>Tính số hạt của: oxygen, hydrogen, helium, neon, sodium,….</w:t>
      </w:r>
    </w:p>
    <w:p w:rsidR="00AF41D1" w:rsidRDefault="006B25AF">
      <w:r>
        <w:t>5/ đơn vị quốc tế được tính theo amu</w:t>
      </w:r>
      <w:r w:rsidR="00AF41D1">
        <w:t xml:space="preserve"> </w:t>
      </w:r>
    </w:p>
    <w:p w:rsidR="006B25AF" w:rsidRDefault="006B25AF">
      <w:r>
        <w:t>6/ kí kiệu hóa học của : oxygen, hydrogen, magnesium, aluminium, chlorine, neon, iron,…..</w:t>
      </w:r>
    </w:p>
    <w:p w:rsidR="006B25AF" w:rsidRDefault="006B25AF">
      <w:r>
        <w:t>7/ hiện nay đã có 118 nguyên tố hóa học được xác định.</w:t>
      </w:r>
    </w:p>
    <w:p w:rsidR="006B25AF" w:rsidRDefault="006B25AF">
      <w:pPr>
        <w:rPr>
          <w:szCs w:val="28"/>
        </w:rPr>
      </w:pPr>
      <w:r>
        <w:t xml:space="preserve">8/ </w:t>
      </w:r>
      <w:r w:rsidRPr="0069202E">
        <w:rPr>
          <w:szCs w:val="28"/>
        </w:rPr>
        <w:t xml:space="preserve">Nguyên tố hóa học là tập hợp những nguyên tử cùng loại có cùng số hạt </w:t>
      </w:r>
      <w:r>
        <w:rPr>
          <w:szCs w:val="28"/>
        </w:rPr>
        <w:t xml:space="preserve">proton </w:t>
      </w:r>
      <w:r w:rsidRPr="0069202E">
        <w:rPr>
          <w:szCs w:val="28"/>
        </w:rPr>
        <w:t>trong hạt nhân</w:t>
      </w:r>
    </w:p>
    <w:p w:rsidR="006B25AF" w:rsidRDefault="006B25AF">
      <w:pPr>
        <w:rPr>
          <w:szCs w:val="28"/>
        </w:rPr>
      </w:pPr>
      <w:r>
        <w:rPr>
          <w:szCs w:val="28"/>
        </w:rPr>
        <w:t>9/ trong bảng hệ thống tuần hoàn có 8 nhóm A, 8 nhóm B, có 7 chu kì</w:t>
      </w:r>
    </w:p>
    <w:p w:rsidR="00680AE3" w:rsidRPr="00680AE3" w:rsidRDefault="00680AE3">
      <w:pPr>
        <w:rPr>
          <w:szCs w:val="28"/>
          <w:lang w:val="vi-VN"/>
        </w:rPr>
      </w:pPr>
      <w:r>
        <w:rPr>
          <w:szCs w:val="28"/>
          <w:lang w:val="vi-VN"/>
        </w:rPr>
        <w:t>Xác định nhóm, chu kì của một ô số trong bảng hệ thống tuần hoàn: 6, 8, 10, 12,...</w:t>
      </w:r>
    </w:p>
    <w:p w:rsidR="006B25AF" w:rsidRDefault="006B25AF">
      <w:pPr>
        <w:rPr>
          <w:szCs w:val="28"/>
        </w:rPr>
      </w:pPr>
      <w:r>
        <w:rPr>
          <w:szCs w:val="28"/>
        </w:rPr>
        <w:t>Mỗi nhóm có cùng số electron lớp ngoài cùng được xếp chung 1 nhóm</w:t>
      </w:r>
      <w:r w:rsidR="00E04131">
        <w:rPr>
          <w:szCs w:val="28"/>
        </w:rPr>
        <w:t xml:space="preserve">. </w:t>
      </w:r>
    </w:p>
    <w:p w:rsidR="00E04131" w:rsidRDefault="00E04131">
      <w:pPr>
        <w:rPr>
          <w:szCs w:val="28"/>
        </w:rPr>
      </w:pPr>
      <w:r>
        <w:rPr>
          <w:szCs w:val="28"/>
        </w:rPr>
        <w:t>VD nhóm IA có 1 electron lớp ngoài cùng, IIA có 2 electron lớp ngoài cùng,…</w:t>
      </w:r>
    </w:p>
    <w:p w:rsidR="00E04131" w:rsidRDefault="00E04131">
      <w:pPr>
        <w:rPr>
          <w:szCs w:val="28"/>
        </w:rPr>
      </w:pPr>
      <w:r>
        <w:rPr>
          <w:szCs w:val="28"/>
        </w:rPr>
        <w:t>10/ đơn chất ; H</w:t>
      </w:r>
      <w:r>
        <w:rPr>
          <w:szCs w:val="28"/>
          <w:vertAlign w:val="subscript"/>
        </w:rPr>
        <w:t xml:space="preserve">2, </w:t>
      </w:r>
      <w:r>
        <w:rPr>
          <w:szCs w:val="28"/>
        </w:rPr>
        <w:t>O</w:t>
      </w:r>
      <w:r>
        <w:rPr>
          <w:szCs w:val="28"/>
          <w:vertAlign w:val="subscript"/>
        </w:rPr>
        <w:t>2</w:t>
      </w:r>
      <w:r>
        <w:rPr>
          <w:szCs w:val="28"/>
        </w:rPr>
        <w:t>, O</w:t>
      </w:r>
      <w:r>
        <w:rPr>
          <w:szCs w:val="28"/>
          <w:vertAlign w:val="subscript"/>
        </w:rPr>
        <w:t xml:space="preserve">3, </w:t>
      </w:r>
      <w:r>
        <w:rPr>
          <w:szCs w:val="28"/>
        </w:rPr>
        <w:t>Fe, Al, Na, Ne, C</w:t>
      </w:r>
    </w:p>
    <w:p w:rsidR="00E04131" w:rsidRDefault="00E04131">
      <w:pPr>
        <w:rPr>
          <w:szCs w:val="28"/>
          <w:lang w:val="vi-VN"/>
        </w:rPr>
      </w:pPr>
      <w:r>
        <w:rPr>
          <w:szCs w:val="28"/>
        </w:rPr>
        <w:t>H</w:t>
      </w:r>
      <w:r>
        <w:rPr>
          <w:szCs w:val="28"/>
          <w:lang w:val="vi-VN"/>
        </w:rPr>
        <w:t>ợp chất : H</w:t>
      </w:r>
      <w:r>
        <w:rPr>
          <w:szCs w:val="28"/>
          <w:vertAlign w:val="subscript"/>
          <w:lang w:val="vi-VN"/>
        </w:rPr>
        <w:t>2</w:t>
      </w:r>
      <w:r>
        <w:rPr>
          <w:szCs w:val="28"/>
          <w:lang w:val="vi-VN"/>
        </w:rPr>
        <w:t>O, NaCl, SO</w:t>
      </w:r>
      <w:r>
        <w:rPr>
          <w:szCs w:val="28"/>
          <w:vertAlign w:val="subscript"/>
          <w:lang w:val="vi-VN"/>
        </w:rPr>
        <w:t>2</w:t>
      </w:r>
      <w:r>
        <w:rPr>
          <w:szCs w:val="28"/>
          <w:lang w:val="vi-VN"/>
        </w:rPr>
        <w:t>, CO</w:t>
      </w:r>
      <w:r>
        <w:rPr>
          <w:szCs w:val="28"/>
          <w:vertAlign w:val="subscript"/>
          <w:lang w:val="vi-VN"/>
        </w:rPr>
        <w:t xml:space="preserve">2, </w:t>
      </w:r>
      <w:r>
        <w:rPr>
          <w:szCs w:val="28"/>
          <w:lang w:val="vi-VN"/>
        </w:rPr>
        <w:t>CH</w:t>
      </w:r>
      <w:r>
        <w:rPr>
          <w:szCs w:val="28"/>
          <w:vertAlign w:val="subscript"/>
          <w:lang w:val="vi-VN"/>
        </w:rPr>
        <w:t>4</w:t>
      </w:r>
    </w:p>
    <w:p w:rsidR="00E04131" w:rsidRDefault="00E04131">
      <w:pPr>
        <w:rPr>
          <w:szCs w:val="28"/>
          <w:lang w:val="vi-VN"/>
        </w:rPr>
      </w:pPr>
      <w:r>
        <w:rPr>
          <w:szCs w:val="28"/>
          <w:lang w:val="vi-VN"/>
        </w:rPr>
        <w:t>11/ liên kết ion là liên kết giữa ion dương và ion âm : NaCl, MgO</w:t>
      </w:r>
    </w:p>
    <w:p w:rsidR="00E04131" w:rsidRDefault="00E04131">
      <w:pPr>
        <w:rPr>
          <w:szCs w:val="28"/>
          <w:lang w:val="vi-VN"/>
        </w:rPr>
      </w:pPr>
      <w:r>
        <w:rPr>
          <w:szCs w:val="28"/>
          <w:lang w:val="vi-VN"/>
        </w:rPr>
        <w:t>Liên kết cộng hóa trị là liên kết được hình thành bởi sự dùng chung electron giữa hai nguyên tử: H</w:t>
      </w:r>
      <w:r>
        <w:rPr>
          <w:szCs w:val="28"/>
          <w:vertAlign w:val="subscript"/>
          <w:lang w:val="vi-VN"/>
        </w:rPr>
        <w:t>2</w:t>
      </w:r>
      <w:r>
        <w:rPr>
          <w:szCs w:val="28"/>
          <w:lang w:val="vi-VN"/>
        </w:rPr>
        <w:t>, O</w:t>
      </w:r>
      <w:r>
        <w:rPr>
          <w:szCs w:val="28"/>
          <w:vertAlign w:val="subscript"/>
          <w:lang w:val="vi-VN"/>
        </w:rPr>
        <w:t>2</w:t>
      </w:r>
      <w:r>
        <w:rPr>
          <w:szCs w:val="28"/>
          <w:lang w:val="vi-VN"/>
        </w:rPr>
        <w:t xml:space="preserve">, </w:t>
      </w:r>
      <w:r w:rsidR="00680AE3">
        <w:rPr>
          <w:szCs w:val="28"/>
          <w:lang w:val="vi-VN"/>
        </w:rPr>
        <w:t>Cl</w:t>
      </w:r>
      <w:r w:rsidR="00680AE3">
        <w:rPr>
          <w:szCs w:val="28"/>
          <w:vertAlign w:val="subscript"/>
          <w:lang w:val="vi-VN"/>
        </w:rPr>
        <w:t>2</w:t>
      </w:r>
      <w:r w:rsidR="00680AE3">
        <w:rPr>
          <w:szCs w:val="28"/>
          <w:lang w:val="vi-VN"/>
        </w:rPr>
        <w:t>, ....xác định số electron dùng chung</w:t>
      </w:r>
    </w:p>
    <w:p w:rsidR="00680AE3" w:rsidRDefault="00680AE3" w:rsidP="00680AE3">
      <w:pPr>
        <w:rPr>
          <w:szCs w:val="28"/>
        </w:rPr>
      </w:pPr>
      <w:r>
        <w:rPr>
          <w:szCs w:val="28"/>
          <w:lang w:val="vi-VN"/>
        </w:rPr>
        <w:t xml:space="preserve">12/ Hóa trị là </w:t>
      </w:r>
      <w:r>
        <w:rPr>
          <w:szCs w:val="28"/>
        </w:rPr>
        <w:t>c</w:t>
      </w:r>
      <w:r w:rsidRPr="0069202E">
        <w:rPr>
          <w:szCs w:val="28"/>
        </w:rPr>
        <w:t>on số biểu thị khả năng liên kết của nguyên tử nguyên tố này với nguyên tử nguyên tố khác</w:t>
      </w:r>
    </w:p>
    <w:p w:rsidR="00680AE3" w:rsidRDefault="00680AE3" w:rsidP="00680AE3">
      <w:pPr>
        <w:rPr>
          <w:szCs w:val="28"/>
          <w:lang w:val="vi-VN"/>
        </w:rPr>
      </w:pPr>
      <w:r>
        <w:rPr>
          <w:szCs w:val="28"/>
          <w:lang w:val="vi-VN"/>
        </w:rPr>
        <w:t>13/ tính khối lượng phân tử của một chất</w:t>
      </w:r>
    </w:p>
    <w:p w:rsidR="00680AE3" w:rsidRPr="00680AE3" w:rsidRDefault="00680AE3" w:rsidP="00680AE3">
      <w:pPr>
        <w:rPr>
          <w:lang w:val="vi-VN"/>
        </w:rPr>
      </w:pPr>
      <w:r>
        <w:rPr>
          <w:szCs w:val="28"/>
          <w:lang w:val="vi-VN"/>
        </w:rPr>
        <w:t>14/ Xác định công thức hóa học của một chất</w:t>
      </w:r>
    </w:p>
    <w:sectPr w:rsidR="00680AE3" w:rsidRPr="00680AE3" w:rsidSect="00680AE3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D1"/>
    <w:rsid w:val="00680AE3"/>
    <w:rsid w:val="006B25AF"/>
    <w:rsid w:val="008C36EA"/>
    <w:rsid w:val="00AF41D1"/>
    <w:rsid w:val="00D416C8"/>
    <w:rsid w:val="00E0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4D96"/>
  <w15:chartTrackingRefBased/>
  <w15:docId w15:val="{0632F497-C091-45C3-8C4B-826523D0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2023-10-27T07:54:00Z</dcterms:created>
  <dcterms:modified xsi:type="dcterms:W3CDTF">2024-05-12T08:01:00Z</dcterms:modified>
</cp:coreProperties>
</file>