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5BBCD" w14:textId="4A04C24C"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t>Week</w:t>
      </w:r>
      <w:r w:rsidRPr="00ED12B5">
        <w:rPr>
          <w:rFonts w:ascii="Cambria" w:hAnsi="Cambria"/>
          <w:b/>
          <w:szCs w:val="26"/>
          <w:lang w:val="vi-VN"/>
        </w:rPr>
        <w:t xml:space="preserve">: </w:t>
      </w:r>
      <w:r w:rsidR="008A38C1">
        <w:rPr>
          <w:rFonts w:ascii="Cambria" w:hAnsi="Cambria"/>
          <w:b/>
          <w:szCs w:val="26"/>
          <w:lang w:val="vi-VN"/>
        </w:rPr>
        <w:t>2</w:t>
      </w:r>
    </w:p>
    <w:p w14:paraId="04FB5BD8" w14:textId="0AD39EC6" w:rsidR="008A38C1" w:rsidRDefault="00ED12B5" w:rsidP="00071D2A">
      <w:pPr>
        <w:spacing w:before="0" w:line="240" w:lineRule="auto"/>
        <w:rPr>
          <w:rFonts w:ascii="Cambria" w:hAnsi="Cambria"/>
          <w:b/>
          <w:szCs w:val="26"/>
          <w:lang w:val="vi-VN"/>
        </w:rPr>
      </w:pPr>
      <w:r w:rsidRPr="00ED12B5">
        <w:rPr>
          <w:rFonts w:ascii="Cambria" w:hAnsi="Cambria"/>
          <w:b/>
          <w:szCs w:val="26"/>
          <w:lang w:val="vi-VN"/>
        </w:rPr>
        <w:t xml:space="preserve">Period: </w:t>
      </w:r>
      <w:r w:rsidR="008A38C1">
        <w:rPr>
          <w:rFonts w:ascii="Cambria" w:hAnsi="Cambria"/>
          <w:b/>
          <w:szCs w:val="26"/>
          <w:lang w:val="vi-VN"/>
        </w:rPr>
        <w:t>4</w:t>
      </w:r>
    </w:p>
    <w:p w14:paraId="2FF52D4A" w14:textId="52590071"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397188">
        <w:rPr>
          <w:rFonts w:ascii="Cambria" w:hAnsi="Cambria"/>
          <w:b/>
          <w:szCs w:val="26"/>
        </w:rPr>
        <w:t>10</w:t>
      </w:r>
      <w:r w:rsidR="00B31C90">
        <w:rPr>
          <w:rFonts w:ascii="Cambria" w:hAnsi="Cambria"/>
          <w:b/>
          <w:szCs w:val="26"/>
          <w:lang w:val="vi-VN"/>
        </w:rPr>
        <w:t>/9/2024</w:t>
      </w:r>
    </w:p>
    <w:p w14:paraId="20F82EE6" w14:textId="77777777" w:rsidR="00B35073" w:rsidRPr="0079484A" w:rsidRDefault="00B35073" w:rsidP="00B35073">
      <w:pPr>
        <w:spacing w:before="0" w:line="240" w:lineRule="auto"/>
        <w:jc w:val="center"/>
        <w:rPr>
          <w:rFonts w:ascii="Cambria" w:hAnsi="Cambria" w:cstheme="minorHAnsi"/>
          <w:b/>
          <w:sz w:val="24"/>
          <w:szCs w:val="24"/>
        </w:rPr>
      </w:pPr>
      <w:r w:rsidRPr="0079484A">
        <w:rPr>
          <w:rFonts w:ascii="Cambria" w:hAnsi="Cambria" w:cstheme="minorHAnsi"/>
          <w:b/>
          <w:sz w:val="24"/>
          <w:szCs w:val="24"/>
        </w:rPr>
        <w:t>Lesson 1: UNIT1: MY HOBBIES A CLOSER LOOK 2 + LANGUAGE FOCUS 3,4</w:t>
      </w:r>
    </w:p>
    <w:p w14:paraId="6C2BFA6E" w14:textId="77777777" w:rsidR="00B35073" w:rsidRPr="0079484A" w:rsidRDefault="00B35073" w:rsidP="00B35073">
      <w:pPr>
        <w:spacing w:before="0" w:line="240" w:lineRule="auto"/>
        <w:jc w:val="center"/>
        <w:rPr>
          <w:rFonts w:ascii="Cambria" w:hAnsi="Cambria" w:cstheme="minorHAnsi"/>
          <w:b/>
          <w:sz w:val="24"/>
          <w:szCs w:val="24"/>
        </w:rPr>
      </w:pPr>
      <w:r w:rsidRPr="0079484A">
        <w:rPr>
          <w:rFonts w:ascii="Cambria" w:hAnsi="Cambria" w:cstheme="minorHAnsi"/>
          <w:b/>
          <w:sz w:val="24"/>
          <w:szCs w:val="24"/>
        </w:rPr>
        <w:t xml:space="preserve">Timing: 1 period (45 minutes) </w:t>
      </w:r>
    </w:p>
    <w:p w14:paraId="6E3335BC" w14:textId="77777777" w:rsidR="00B35073" w:rsidRPr="0079484A" w:rsidRDefault="00B35073" w:rsidP="00B35073">
      <w:pPr>
        <w:spacing w:before="0" w:line="240" w:lineRule="auto"/>
        <w:rPr>
          <w:rFonts w:ascii="Cambria" w:hAnsi="Cambria" w:cstheme="minorHAnsi"/>
          <w:b/>
          <w:color w:val="0070C0"/>
          <w:sz w:val="24"/>
          <w:szCs w:val="24"/>
        </w:rPr>
      </w:pPr>
      <w:r w:rsidRPr="0079484A">
        <w:rPr>
          <w:rFonts w:ascii="Cambria" w:hAnsi="Cambria" w:cstheme="minorHAnsi"/>
          <w:b/>
          <w:color w:val="0070C0"/>
          <w:sz w:val="24"/>
          <w:szCs w:val="24"/>
        </w:rPr>
        <w:t>I. Objectives</w:t>
      </w:r>
    </w:p>
    <w:p w14:paraId="3DA15D2A" w14:textId="77777777" w:rsidR="00B35073" w:rsidRPr="0079484A" w:rsidRDefault="00B35073" w:rsidP="00B35073">
      <w:pPr>
        <w:spacing w:before="0" w:line="240" w:lineRule="auto"/>
        <w:rPr>
          <w:rFonts w:ascii="Cambria" w:hAnsi="Cambria" w:cstheme="minorHAnsi"/>
          <w:sz w:val="24"/>
          <w:szCs w:val="24"/>
        </w:rPr>
      </w:pPr>
      <w:r w:rsidRPr="0079484A">
        <w:rPr>
          <w:rFonts w:ascii="Cambria" w:hAnsi="Cambria" w:cstheme="minorHAnsi"/>
          <w:b/>
          <w:color w:val="0070C0"/>
          <w:sz w:val="24"/>
          <w:szCs w:val="24"/>
        </w:rPr>
        <w:t xml:space="preserve">    1. Knowledge: </w:t>
      </w:r>
      <w:r w:rsidRPr="0079484A">
        <w:rPr>
          <w:rFonts w:ascii="Cambria" w:hAnsi="Cambria" w:cstheme="minorHAnsi"/>
          <w:sz w:val="24"/>
          <w:szCs w:val="24"/>
        </w:rPr>
        <w:t>By the end of this unit  students can be able to use the present simple correctly</w:t>
      </w:r>
    </w:p>
    <w:p w14:paraId="727FF570" w14:textId="77777777" w:rsidR="00B35073" w:rsidRPr="0079484A" w:rsidRDefault="00B35073" w:rsidP="00B35073">
      <w:pPr>
        <w:spacing w:before="0" w:line="240" w:lineRule="auto"/>
        <w:rPr>
          <w:rFonts w:ascii="Cambria" w:hAnsi="Cambria" w:cstheme="minorHAnsi"/>
          <w:sz w:val="24"/>
          <w:szCs w:val="24"/>
        </w:rPr>
      </w:pPr>
      <w:r w:rsidRPr="0079484A">
        <w:rPr>
          <w:rFonts w:ascii="Cambria" w:hAnsi="Cambria" w:cstheme="minorHAnsi"/>
          <w:b/>
          <w:color w:val="0070C0"/>
          <w:sz w:val="24"/>
          <w:szCs w:val="24"/>
        </w:rPr>
        <w:t xml:space="preserve">    2. Competence</w:t>
      </w:r>
    </w:p>
    <w:p w14:paraId="31F7BA15" w14:textId="77777777" w:rsidR="00B35073" w:rsidRPr="0079484A" w:rsidRDefault="00B35073" w:rsidP="00B35073">
      <w:pPr>
        <w:pStyle w:val="ListParagraph"/>
        <w:rPr>
          <w:rFonts w:ascii="Cambria" w:hAnsi="Cambria" w:cstheme="minorHAnsi"/>
        </w:rPr>
      </w:pPr>
      <w:r w:rsidRPr="0079484A">
        <w:rPr>
          <w:rFonts w:ascii="Cambria" w:hAnsi="Cambria" w:cstheme="minorHAnsi"/>
        </w:rPr>
        <w:t xml:space="preserve">     Students can use the present simple to talk about their classmate’s hobbies </w:t>
      </w:r>
    </w:p>
    <w:p w14:paraId="07AA7CCB" w14:textId="77777777" w:rsidR="00B35073" w:rsidRPr="0079484A" w:rsidRDefault="00B35073" w:rsidP="00B35073">
      <w:pPr>
        <w:spacing w:before="0" w:line="240" w:lineRule="auto"/>
        <w:rPr>
          <w:rFonts w:ascii="Cambria" w:hAnsi="Cambria" w:cstheme="minorHAnsi"/>
          <w:b/>
          <w:color w:val="0070C0"/>
          <w:sz w:val="24"/>
          <w:szCs w:val="24"/>
        </w:rPr>
      </w:pPr>
      <w:r w:rsidRPr="0079484A">
        <w:rPr>
          <w:rFonts w:ascii="Cambria" w:hAnsi="Cambria" w:cstheme="minorHAnsi"/>
          <w:b/>
          <w:color w:val="0070C0"/>
          <w:sz w:val="24"/>
          <w:szCs w:val="24"/>
        </w:rPr>
        <w:t xml:space="preserve">    3.  Attitude   </w:t>
      </w:r>
    </w:p>
    <w:p w14:paraId="32821DF6" w14:textId="77777777" w:rsidR="00B35073" w:rsidRPr="0079484A" w:rsidRDefault="00B35073" w:rsidP="00B35073">
      <w:pPr>
        <w:pStyle w:val="ListParagraph"/>
        <w:rPr>
          <w:rFonts w:ascii="Cambria" w:hAnsi="Cambria" w:cstheme="minorHAnsi"/>
        </w:rPr>
      </w:pPr>
      <w:r w:rsidRPr="0079484A">
        <w:rPr>
          <w:rFonts w:ascii="Cambria" w:hAnsi="Cambria" w:cstheme="minorHAnsi"/>
        </w:rPr>
        <w:t xml:space="preserve">   Students can develop communication skills and creativity, be </w:t>
      </w:r>
      <w:r>
        <w:rPr>
          <w:rFonts w:ascii="Cambria" w:hAnsi="Cambria" w:cstheme="minorHAnsi"/>
        </w:rPr>
        <w:t xml:space="preserve">collaborative and supportive in </w:t>
      </w:r>
      <w:r w:rsidRPr="0079484A">
        <w:rPr>
          <w:rFonts w:ascii="Cambria" w:hAnsi="Cambria" w:cstheme="minorHAnsi"/>
        </w:rPr>
        <w:t>pair work and teamwork and actively join in class activities</w:t>
      </w:r>
      <w:r w:rsidRPr="0079484A">
        <w:rPr>
          <w:rFonts w:ascii="Cambria" w:hAnsi="Cambria" w:cstheme="minorHAnsi"/>
          <w:b/>
          <w:color w:val="0070C0"/>
        </w:rPr>
        <w:t xml:space="preserve">      </w:t>
      </w:r>
    </w:p>
    <w:p w14:paraId="44C43245" w14:textId="77777777" w:rsidR="00B35073" w:rsidRPr="0079484A" w:rsidRDefault="00B35073" w:rsidP="00B35073">
      <w:pPr>
        <w:spacing w:before="0" w:line="240" w:lineRule="auto"/>
        <w:rPr>
          <w:rFonts w:ascii="Cambria" w:eastAsia="Calibri" w:hAnsi="Cambria" w:cstheme="minorHAnsi"/>
          <w:b/>
          <w:color w:val="0070C0"/>
          <w:sz w:val="24"/>
          <w:szCs w:val="24"/>
        </w:rPr>
      </w:pPr>
      <w:r w:rsidRPr="0079484A">
        <w:rPr>
          <w:rFonts w:ascii="Cambria" w:eastAsia="Calibri" w:hAnsi="Cambria" w:cstheme="minorHAnsi"/>
          <w:b/>
          <w:color w:val="0070C0"/>
          <w:sz w:val="24"/>
          <w:szCs w:val="24"/>
        </w:rPr>
        <w:t>II. Teaching aids (&amp; materials)</w:t>
      </w:r>
    </w:p>
    <w:p w14:paraId="35C95AFB" w14:textId="77777777" w:rsidR="00B35073" w:rsidRPr="0079484A" w:rsidRDefault="00B35073" w:rsidP="00B35073">
      <w:pPr>
        <w:spacing w:before="0" w:line="240" w:lineRule="auto"/>
        <w:ind w:firstLine="720"/>
        <w:rPr>
          <w:rFonts w:ascii="Cambria" w:eastAsia="Calibri" w:hAnsi="Cambria" w:cstheme="minorHAnsi"/>
          <w:sz w:val="24"/>
          <w:szCs w:val="24"/>
        </w:rPr>
      </w:pPr>
      <w:r w:rsidRPr="0079484A">
        <w:rPr>
          <w:rFonts w:ascii="Cambria" w:eastAsia="Calibri" w:hAnsi="Cambria" w:cstheme="minorHAnsi"/>
          <w:sz w:val="24"/>
          <w:szCs w:val="24"/>
        </w:rPr>
        <w:t xml:space="preserve">Student book TA 7,  ppt file, pictures of  hobbies  </w:t>
      </w:r>
    </w:p>
    <w:p w14:paraId="08B427D4" w14:textId="77777777" w:rsidR="00B35073" w:rsidRPr="0079484A" w:rsidRDefault="00B35073" w:rsidP="00B35073">
      <w:pPr>
        <w:spacing w:before="0" w:line="240" w:lineRule="auto"/>
        <w:rPr>
          <w:rFonts w:ascii="Cambria" w:eastAsia="Calibri" w:hAnsi="Cambria" w:cs="Times New Roman"/>
          <w:b/>
          <w:color w:val="0070C0"/>
          <w:sz w:val="24"/>
          <w:szCs w:val="24"/>
        </w:rPr>
      </w:pPr>
      <w:r w:rsidRPr="0079484A">
        <w:rPr>
          <w:rFonts w:ascii="Cambria" w:eastAsia="Calibri" w:hAnsi="Cambria" w:cs="Times New Roman"/>
          <w:b/>
          <w:color w:val="0070C0"/>
          <w:sz w:val="24"/>
          <w:szCs w:val="24"/>
        </w:rPr>
        <w:t>III. Procedure</w:t>
      </w:r>
    </w:p>
    <w:p w14:paraId="02689EED" w14:textId="77777777" w:rsidR="00B35073" w:rsidRPr="0079484A" w:rsidRDefault="00B35073" w:rsidP="00B35073">
      <w:pPr>
        <w:spacing w:before="0" w:line="240" w:lineRule="auto"/>
        <w:rPr>
          <w:rFonts w:ascii="Cambria" w:eastAsia="Calibri" w:hAnsi="Cambria" w:cs="Times New Roman"/>
          <w:b/>
          <w:color w:val="0070C0"/>
          <w:sz w:val="24"/>
          <w:szCs w:val="24"/>
        </w:rPr>
      </w:pPr>
      <w:r w:rsidRPr="0079484A">
        <w:rPr>
          <w:rFonts w:ascii="Cambria" w:eastAsia="Calibri" w:hAnsi="Cambria" w:cs="Times New Roman"/>
          <w:b/>
          <w:color w:val="0070C0"/>
          <w:sz w:val="24"/>
          <w:szCs w:val="24"/>
        </w:rPr>
        <w:t>Activity 1: Setting the scene (10 minutes)</w:t>
      </w:r>
    </w:p>
    <w:tbl>
      <w:tblPr>
        <w:tblStyle w:val="TableGrid2"/>
        <w:tblW w:w="10060" w:type="dxa"/>
        <w:tblLook w:val="04A0" w:firstRow="1" w:lastRow="0" w:firstColumn="1" w:lastColumn="0" w:noHBand="0" w:noVBand="1"/>
      </w:tblPr>
      <w:tblGrid>
        <w:gridCol w:w="1670"/>
        <w:gridCol w:w="8390"/>
      </w:tblGrid>
      <w:tr w:rsidR="00B35073" w:rsidRPr="0079484A" w14:paraId="019DD7B2" w14:textId="77777777" w:rsidTr="00B35073">
        <w:tc>
          <w:tcPr>
            <w:tcW w:w="1670" w:type="dxa"/>
          </w:tcPr>
          <w:p w14:paraId="02A59257"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Goal</w:t>
            </w:r>
          </w:p>
        </w:tc>
        <w:tc>
          <w:tcPr>
            <w:tcW w:w="8390" w:type="dxa"/>
          </w:tcPr>
          <w:p w14:paraId="24EBB57A"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sz w:val="24"/>
                <w:szCs w:val="24"/>
              </w:rPr>
              <w:t>The activity aims at creating an active atmosphere in the class before the lesson and leading into the new unit</w:t>
            </w:r>
          </w:p>
        </w:tc>
      </w:tr>
      <w:tr w:rsidR="00B35073" w:rsidRPr="0079484A" w14:paraId="6907D703" w14:textId="77777777" w:rsidTr="00B35073">
        <w:tc>
          <w:tcPr>
            <w:tcW w:w="1670" w:type="dxa"/>
          </w:tcPr>
          <w:p w14:paraId="1F687359"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Input</w:t>
            </w:r>
          </w:p>
        </w:tc>
        <w:tc>
          <w:tcPr>
            <w:tcW w:w="8390" w:type="dxa"/>
          </w:tcPr>
          <w:p w14:paraId="051DF334" w14:textId="77777777" w:rsidR="00B35073" w:rsidRPr="0079484A" w:rsidRDefault="00B35073" w:rsidP="001C6217">
            <w:pPr>
              <w:contextualSpacing/>
              <w:rPr>
                <w:rFonts w:ascii="Cambria" w:eastAsia="Calibri" w:hAnsi="Cambria" w:cs="Times New Roman"/>
                <w:b/>
                <w:sz w:val="24"/>
                <w:szCs w:val="24"/>
              </w:rPr>
            </w:pPr>
            <w:r w:rsidRPr="0079484A">
              <w:rPr>
                <w:rFonts w:ascii="Cambria" w:eastAsia="Calibri" w:hAnsi="Cambria" w:cs="Times New Roman"/>
                <w:sz w:val="24"/>
                <w:szCs w:val="24"/>
              </w:rPr>
              <w:t xml:space="preserve">    </w:t>
            </w:r>
            <w:r w:rsidRPr="0079484A">
              <w:rPr>
                <w:rFonts w:ascii="Cambria" w:eastAsia="Calibri" w:hAnsi="Cambria" w:cs="Times New Roman"/>
                <w:b/>
                <w:sz w:val="24"/>
                <w:szCs w:val="24"/>
              </w:rPr>
              <w:t>CHATTING</w:t>
            </w:r>
          </w:p>
        </w:tc>
      </w:tr>
      <w:tr w:rsidR="00B35073" w:rsidRPr="0079484A" w14:paraId="13E59E01" w14:textId="77777777" w:rsidTr="00B35073">
        <w:tc>
          <w:tcPr>
            <w:tcW w:w="1670" w:type="dxa"/>
          </w:tcPr>
          <w:p w14:paraId="6CD06A5D"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Procedure</w:t>
            </w:r>
          </w:p>
        </w:tc>
        <w:tc>
          <w:tcPr>
            <w:tcW w:w="8390" w:type="dxa"/>
          </w:tcPr>
          <w:p w14:paraId="128D52E5"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t>- Ask Ss some questions: What time do you get up? What time do you go to school? What time do you go back home?</w:t>
            </w:r>
          </w:p>
          <w:p w14:paraId="52B1DE40"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t>- Invite some Ss to answer the questions.</w:t>
            </w:r>
          </w:p>
          <w:p w14:paraId="0CA82CE6"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t>- Ask them if they know the verb tense used in the questions and in their answers (they already learnt this tense in grade 6). Confirm that the present simple tense is used in both the questions and answers. Lead to the lesson.</w:t>
            </w:r>
          </w:p>
          <w:p w14:paraId="2ACF1965"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t>- Introduce the three objectives of the lesson. Write the objectives in the left corner of the board.</w:t>
            </w:r>
          </w:p>
          <w:p w14:paraId="660E071D"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t>- Revise the form of the present simple because Ss learnt this grammar point in Grade 6.</w:t>
            </w:r>
          </w:p>
          <w:p w14:paraId="4333D20E"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t>- Ask if Ss still remember the form of the present simple.</w:t>
            </w:r>
          </w:p>
          <w:p w14:paraId="360E39DB"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t>- Invite some Ss to describe the form. Write their answers on the board. Confirm the correct answer.</w:t>
            </w:r>
          </w:p>
          <w:p w14:paraId="5ACE4712"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t xml:space="preserve">FORM:  (+) S + V/ Vs / V-es </w:t>
            </w:r>
          </w:p>
          <w:p w14:paraId="36896671"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t xml:space="preserve">              (-) S + don't/doesn't + V-inf</w:t>
            </w:r>
          </w:p>
          <w:p w14:paraId="502BBBEA"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t xml:space="preserve">             (?) Do /Does + S + V-inf</w:t>
            </w:r>
          </w:p>
          <w:p w14:paraId="38D4E90F"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t>- Show each of the examples in the Remember! box on the slide or have Ss read the examples in the book. Highlight the present simple form. Explain each use.</w:t>
            </w:r>
          </w:p>
          <w:p w14:paraId="5AFDB140"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lastRenderedPageBreak/>
              <w:t>- Have Ss read the Remember! box in the book again to help them understand better the uses of the present simple.</w:t>
            </w:r>
          </w:p>
          <w:p w14:paraId="5185C50E"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t>- Ask Ss what signal words help them identify the verb tense. Elicit answers from Ss. (Signal words are: adverbs of frequency and verbs such as start, etc.)</w:t>
            </w:r>
          </w:p>
        </w:tc>
      </w:tr>
      <w:tr w:rsidR="00B35073" w:rsidRPr="0079484A" w14:paraId="071880C0" w14:textId="77777777" w:rsidTr="00B35073">
        <w:tc>
          <w:tcPr>
            <w:tcW w:w="1670" w:type="dxa"/>
          </w:tcPr>
          <w:p w14:paraId="6AEB3FC3"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lastRenderedPageBreak/>
              <w:t>Outcome</w:t>
            </w:r>
          </w:p>
        </w:tc>
        <w:tc>
          <w:tcPr>
            <w:tcW w:w="8390" w:type="dxa"/>
          </w:tcPr>
          <w:p w14:paraId="5DFA0CE8"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t>1. Ss have an exciting atmosphere to start the lesson</w:t>
            </w:r>
          </w:p>
          <w:p w14:paraId="5CCDFDDE"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t xml:space="preserve">2. Expected answers: </w:t>
            </w:r>
          </w:p>
          <w:p w14:paraId="65910277"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t xml:space="preserve">  - I go to school at 7 o’clock, I get up at 5: 30,…</w:t>
            </w:r>
          </w:p>
        </w:tc>
      </w:tr>
    </w:tbl>
    <w:p w14:paraId="52100058" w14:textId="77777777" w:rsidR="00B35073" w:rsidRPr="0079484A" w:rsidRDefault="00B35073" w:rsidP="00B35073">
      <w:pPr>
        <w:spacing w:before="0" w:line="240" w:lineRule="auto"/>
        <w:rPr>
          <w:rFonts w:ascii="Cambria" w:eastAsia="Calibri" w:hAnsi="Cambria" w:cs="Times New Roman"/>
          <w:b/>
          <w:color w:val="0070C0"/>
          <w:sz w:val="24"/>
          <w:szCs w:val="24"/>
        </w:rPr>
      </w:pPr>
      <w:r w:rsidRPr="0079484A">
        <w:rPr>
          <w:rFonts w:ascii="Cambria" w:eastAsia="Calibri" w:hAnsi="Cambria" w:cs="Times New Roman"/>
          <w:b/>
          <w:color w:val="0070C0"/>
          <w:sz w:val="24"/>
          <w:szCs w:val="24"/>
        </w:rPr>
        <w:t>Activity 2 : Identifying and remembering the uses of the present simple (5 minutes)</w:t>
      </w:r>
    </w:p>
    <w:tbl>
      <w:tblPr>
        <w:tblStyle w:val="TableGrid2"/>
        <w:tblW w:w="10060" w:type="dxa"/>
        <w:tblLook w:val="04A0" w:firstRow="1" w:lastRow="0" w:firstColumn="1" w:lastColumn="0" w:noHBand="0" w:noVBand="1"/>
      </w:tblPr>
      <w:tblGrid>
        <w:gridCol w:w="1670"/>
        <w:gridCol w:w="8390"/>
      </w:tblGrid>
      <w:tr w:rsidR="00B35073" w:rsidRPr="0079484A" w14:paraId="47522CFF" w14:textId="77777777" w:rsidTr="00B35073">
        <w:tc>
          <w:tcPr>
            <w:tcW w:w="1670" w:type="dxa"/>
          </w:tcPr>
          <w:p w14:paraId="4AEA0B75"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Goal</w:t>
            </w:r>
          </w:p>
        </w:tc>
        <w:tc>
          <w:tcPr>
            <w:tcW w:w="8390" w:type="dxa"/>
          </w:tcPr>
          <w:p w14:paraId="0FC65907" w14:textId="77777777" w:rsidR="00B35073" w:rsidRPr="0079484A" w:rsidRDefault="00B35073" w:rsidP="001C6217">
            <w:pPr>
              <w:rPr>
                <w:rFonts w:ascii="Cambria" w:eastAsia="Calibri" w:hAnsi="Cambria" w:cs="Times New Roman"/>
                <w:sz w:val="24"/>
                <w:szCs w:val="24"/>
              </w:rPr>
            </w:pPr>
            <w:r w:rsidRPr="0079484A">
              <w:rPr>
                <w:rFonts w:ascii="Cambria" w:eastAsia="Calibri" w:hAnsi="Cambria" w:cs="Times New Roman"/>
                <w:sz w:val="24"/>
                <w:szCs w:val="24"/>
              </w:rPr>
              <w:t>The activity aims at helping ss identify and remember the uses of the present simple.</w:t>
            </w:r>
          </w:p>
        </w:tc>
      </w:tr>
      <w:tr w:rsidR="00B35073" w:rsidRPr="0079484A" w14:paraId="2B409936" w14:textId="77777777" w:rsidTr="00B35073">
        <w:tc>
          <w:tcPr>
            <w:tcW w:w="1670" w:type="dxa"/>
          </w:tcPr>
          <w:p w14:paraId="3695091B"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Input</w:t>
            </w:r>
          </w:p>
        </w:tc>
        <w:tc>
          <w:tcPr>
            <w:tcW w:w="8390" w:type="dxa"/>
          </w:tcPr>
          <w:p w14:paraId="0E8B1BD1" w14:textId="77777777" w:rsidR="00B35073" w:rsidRPr="0079484A" w:rsidRDefault="00B35073" w:rsidP="001C6217">
            <w:pPr>
              <w:contextualSpacing/>
              <w:rPr>
                <w:rFonts w:ascii="Cambria" w:eastAsia="Calibri" w:hAnsi="Cambria" w:cs="Times New Roman"/>
                <w:sz w:val="24"/>
                <w:szCs w:val="24"/>
              </w:rPr>
            </w:pPr>
            <w:r w:rsidRPr="0079484A">
              <w:rPr>
                <w:rFonts w:ascii="Cambria" w:hAnsi="Cambria"/>
                <w:noProof/>
                <w:sz w:val="24"/>
                <w:szCs w:val="24"/>
              </w:rPr>
              <w:drawing>
                <wp:anchor distT="0" distB="0" distL="114300" distR="114300" simplePos="0" relativeHeight="251659264" behindDoc="0" locked="0" layoutInCell="1" allowOverlap="1" wp14:anchorId="420C0633" wp14:editId="6256A15A">
                  <wp:simplePos x="0" y="0"/>
                  <wp:positionH relativeFrom="column">
                    <wp:posOffset>180199</wp:posOffset>
                  </wp:positionH>
                  <wp:positionV relativeFrom="paragraph">
                    <wp:posOffset>41834</wp:posOffset>
                  </wp:positionV>
                  <wp:extent cx="4203510" cy="223756"/>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4203510" cy="223756"/>
                          </a:xfrm>
                          <a:prstGeom prst="rect">
                            <a:avLst/>
                          </a:prstGeom>
                        </pic:spPr>
                      </pic:pic>
                    </a:graphicData>
                  </a:graphic>
                  <wp14:sizeRelH relativeFrom="page">
                    <wp14:pctWidth>0</wp14:pctWidth>
                  </wp14:sizeRelH>
                  <wp14:sizeRelV relativeFrom="page">
                    <wp14:pctHeight>0</wp14:pctHeight>
                  </wp14:sizeRelV>
                </wp:anchor>
              </w:drawing>
            </w:r>
          </w:p>
          <w:p w14:paraId="09B6CD96" w14:textId="77777777" w:rsidR="00B35073" w:rsidRPr="0079484A" w:rsidRDefault="00B35073" w:rsidP="001C6217">
            <w:pPr>
              <w:contextualSpacing/>
              <w:rPr>
                <w:rFonts w:ascii="Cambria" w:eastAsia="Calibri" w:hAnsi="Cambria" w:cs="Times New Roman"/>
                <w:sz w:val="24"/>
                <w:szCs w:val="24"/>
              </w:rPr>
            </w:pPr>
            <w:r w:rsidRPr="0079484A">
              <w:rPr>
                <w:rFonts w:ascii="Cambria" w:hAnsi="Cambria"/>
                <w:noProof/>
                <w:sz w:val="24"/>
                <w:szCs w:val="24"/>
              </w:rPr>
              <w:drawing>
                <wp:anchor distT="0" distB="0" distL="114300" distR="114300" simplePos="0" relativeHeight="251661312" behindDoc="0" locked="0" layoutInCell="1" allowOverlap="1" wp14:anchorId="3078D6D5" wp14:editId="26D67AC1">
                  <wp:simplePos x="0" y="0"/>
                  <wp:positionH relativeFrom="column">
                    <wp:posOffset>1988185</wp:posOffset>
                  </wp:positionH>
                  <wp:positionV relativeFrom="paragraph">
                    <wp:posOffset>85725</wp:posOffset>
                  </wp:positionV>
                  <wp:extent cx="773430" cy="57975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73430" cy="579755"/>
                          </a:xfrm>
                          <a:prstGeom prst="rect">
                            <a:avLst/>
                          </a:prstGeom>
                        </pic:spPr>
                      </pic:pic>
                    </a:graphicData>
                  </a:graphic>
                  <wp14:sizeRelH relativeFrom="page">
                    <wp14:pctWidth>0</wp14:pctWidth>
                  </wp14:sizeRelH>
                  <wp14:sizeRelV relativeFrom="page">
                    <wp14:pctHeight>0</wp14:pctHeight>
                  </wp14:sizeRelV>
                </wp:anchor>
              </w:drawing>
            </w:r>
            <w:r w:rsidRPr="0079484A">
              <w:rPr>
                <w:rFonts w:ascii="Cambria" w:hAnsi="Cambria"/>
                <w:noProof/>
                <w:sz w:val="24"/>
                <w:szCs w:val="24"/>
              </w:rPr>
              <w:drawing>
                <wp:anchor distT="0" distB="0" distL="114300" distR="114300" simplePos="0" relativeHeight="251660288" behindDoc="0" locked="0" layoutInCell="1" allowOverlap="1" wp14:anchorId="0D2FFBA2" wp14:editId="04D52E34">
                  <wp:simplePos x="0" y="0"/>
                  <wp:positionH relativeFrom="column">
                    <wp:posOffset>664210</wp:posOffset>
                  </wp:positionH>
                  <wp:positionV relativeFrom="paragraph">
                    <wp:posOffset>130450</wp:posOffset>
                  </wp:positionV>
                  <wp:extent cx="1077595" cy="581660"/>
                  <wp:effectExtent l="0" t="0" r="825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77595" cy="581660"/>
                          </a:xfrm>
                          <a:prstGeom prst="rect">
                            <a:avLst/>
                          </a:prstGeom>
                        </pic:spPr>
                      </pic:pic>
                    </a:graphicData>
                  </a:graphic>
                  <wp14:sizeRelH relativeFrom="page">
                    <wp14:pctWidth>0</wp14:pctWidth>
                  </wp14:sizeRelH>
                  <wp14:sizeRelV relativeFrom="page">
                    <wp14:pctHeight>0</wp14:pctHeight>
                  </wp14:sizeRelV>
                </wp:anchor>
              </w:drawing>
            </w:r>
          </w:p>
          <w:p w14:paraId="44F9B0DC" w14:textId="77777777" w:rsidR="00B35073" w:rsidRPr="0079484A" w:rsidRDefault="00B35073" w:rsidP="001C6217">
            <w:pPr>
              <w:contextualSpacing/>
              <w:rPr>
                <w:rFonts w:ascii="Cambria" w:eastAsia="Calibri" w:hAnsi="Cambria" w:cs="Times New Roman"/>
                <w:sz w:val="24"/>
                <w:szCs w:val="24"/>
              </w:rPr>
            </w:pPr>
          </w:p>
          <w:p w14:paraId="3A02B8B2" w14:textId="77777777" w:rsidR="00B35073" w:rsidRPr="0079484A" w:rsidRDefault="00B35073" w:rsidP="001C6217">
            <w:pPr>
              <w:contextualSpacing/>
              <w:rPr>
                <w:rFonts w:ascii="Cambria" w:eastAsia="Calibri" w:hAnsi="Cambria" w:cs="Times New Roman"/>
                <w:sz w:val="24"/>
                <w:szCs w:val="24"/>
              </w:rPr>
            </w:pPr>
          </w:p>
          <w:p w14:paraId="1574572A" w14:textId="77777777" w:rsidR="00B35073" w:rsidRPr="0079484A" w:rsidRDefault="00B35073" w:rsidP="001C6217">
            <w:pPr>
              <w:contextualSpacing/>
              <w:rPr>
                <w:rFonts w:ascii="Cambria" w:eastAsia="Calibri" w:hAnsi="Cambria" w:cs="Times New Roman"/>
                <w:sz w:val="24"/>
                <w:szCs w:val="24"/>
              </w:rPr>
            </w:pPr>
          </w:p>
        </w:tc>
      </w:tr>
      <w:tr w:rsidR="00B35073" w:rsidRPr="0079484A" w14:paraId="75069199" w14:textId="77777777" w:rsidTr="00B35073">
        <w:tc>
          <w:tcPr>
            <w:tcW w:w="1670" w:type="dxa"/>
          </w:tcPr>
          <w:p w14:paraId="684273DF"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Procedure</w:t>
            </w:r>
          </w:p>
        </w:tc>
        <w:tc>
          <w:tcPr>
            <w:tcW w:w="8390" w:type="dxa"/>
          </w:tcPr>
          <w:p w14:paraId="5864283F" w14:textId="77777777" w:rsidR="00B35073" w:rsidRPr="0079484A" w:rsidRDefault="00B35073" w:rsidP="001C6217">
            <w:pPr>
              <w:contextualSpacing/>
              <w:rPr>
                <w:rStyle w:val="fontstyle01"/>
                <w:rFonts w:ascii="Cambria" w:hAnsi="Cambria"/>
                <w:sz w:val="24"/>
                <w:szCs w:val="24"/>
              </w:rPr>
            </w:pPr>
            <w:r w:rsidRPr="0079484A">
              <w:rPr>
                <w:rStyle w:val="fontstyle01"/>
                <w:rFonts w:ascii="Cambria" w:hAnsi="Cambria"/>
                <w:b/>
                <w:sz w:val="24"/>
                <w:szCs w:val="24"/>
              </w:rPr>
              <w:t xml:space="preserve"> </w:t>
            </w:r>
            <w:r w:rsidRPr="0079484A">
              <w:rPr>
                <w:rStyle w:val="fontstyle01"/>
                <w:rFonts w:ascii="Cambria" w:hAnsi="Cambria"/>
                <w:sz w:val="24"/>
                <w:szCs w:val="24"/>
              </w:rPr>
              <w:t>Ask Ss to do the exercise individually and then check their answers in pairs.</w:t>
            </w:r>
          </w:p>
          <w:p w14:paraId="1568EADB" w14:textId="77777777" w:rsidR="00B35073" w:rsidRPr="0079484A" w:rsidRDefault="00B35073" w:rsidP="001C6217">
            <w:pPr>
              <w:contextualSpacing/>
              <w:rPr>
                <w:rFonts w:ascii="Cambria" w:hAnsi="Cambria"/>
                <w:sz w:val="24"/>
                <w:szCs w:val="24"/>
              </w:rPr>
            </w:pPr>
            <w:r w:rsidRPr="0079484A">
              <w:rPr>
                <w:rStyle w:val="fontstyle01"/>
                <w:rFonts w:ascii="Cambria" w:hAnsi="Cambria"/>
                <w:sz w:val="24"/>
                <w:szCs w:val="24"/>
              </w:rPr>
              <w:t>- Invite some Ss to share their answers. Confirm the correct answers.</w:t>
            </w:r>
          </w:p>
        </w:tc>
      </w:tr>
      <w:tr w:rsidR="00B35073" w:rsidRPr="0079484A" w14:paraId="1D7A34F8" w14:textId="77777777" w:rsidTr="00B35073">
        <w:tc>
          <w:tcPr>
            <w:tcW w:w="1670" w:type="dxa"/>
          </w:tcPr>
          <w:p w14:paraId="180C83B6"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 xml:space="preserve">  Outcome</w:t>
            </w:r>
          </w:p>
        </w:tc>
        <w:tc>
          <w:tcPr>
            <w:tcW w:w="8390" w:type="dxa"/>
          </w:tcPr>
          <w:p w14:paraId="33258A9A" w14:textId="77777777" w:rsidR="00B35073" w:rsidRPr="009C4313" w:rsidRDefault="00B35073" w:rsidP="001C6217">
            <w:pPr>
              <w:contextualSpacing/>
              <w:rPr>
                <w:rStyle w:val="fontstyle01"/>
                <w:rFonts w:ascii="Cambria" w:hAnsi="Cambria"/>
                <w:sz w:val="24"/>
                <w:szCs w:val="24"/>
              </w:rPr>
            </w:pPr>
            <w:r w:rsidRPr="009C4313">
              <w:rPr>
                <w:rStyle w:val="fontstyle01"/>
                <w:rFonts w:ascii="Cambria" w:hAnsi="Cambria"/>
                <w:sz w:val="24"/>
                <w:szCs w:val="24"/>
              </w:rPr>
              <w:t>1. Ss identify and remember the uses of the present simple.</w:t>
            </w:r>
          </w:p>
          <w:p w14:paraId="4242F33D" w14:textId="77777777" w:rsidR="00B35073" w:rsidRPr="0079484A" w:rsidRDefault="00B35073" w:rsidP="001C6217">
            <w:pPr>
              <w:contextualSpacing/>
              <w:rPr>
                <w:rFonts w:ascii="Cambria" w:hAnsi="Cambria"/>
                <w:sz w:val="24"/>
                <w:szCs w:val="24"/>
              </w:rPr>
            </w:pPr>
            <w:r w:rsidRPr="009C4313">
              <w:rPr>
                <w:rStyle w:val="fontstyle01"/>
                <w:rFonts w:ascii="Cambria" w:hAnsi="Cambria"/>
                <w:sz w:val="24"/>
                <w:szCs w:val="24"/>
              </w:rPr>
              <w:t>2. Expected answer:</w:t>
            </w:r>
            <w:r>
              <w:rPr>
                <w:rStyle w:val="fontstyle01"/>
                <w:rFonts w:ascii="Cambria" w:hAnsi="Cambria"/>
                <w:sz w:val="24"/>
                <w:szCs w:val="24"/>
              </w:rPr>
              <w:t xml:space="preserve">    </w:t>
            </w:r>
            <w:r w:rsidRPr="009C4313">
              <w:rPr>
                <w:rStyle w:val="fontstyle01"/>
                <w:rFonts w:ascii="Cambria" w:hAnsi="Cambria"/>
                <w:sz w:val="24"/>
                <w:szCs w:val="24"/>
              </w:rPr>
              <w:t>1.b 2. a 3.c 4. a 5. b</w:t>
            </w:r>
          </w:p>
        </w:tc>
      </w:tr>
    </w:tbl>
    <w:p w14:paraId="744EBE58" w14:textId="77777777" w:rsidR="00B35073" w:rsidRPr="0079484A" w:rsidRDefault="00B35073" w:rsidP="00B35073">
      <w:pPr>
        <w:spacing w:before="0" w:line="240" w:lineRule="auto"/>
        <w:rPr>
          <w:rFonts w:ascii="Cambria" w:eastAsia="Calibri" w:hAnsi="Cambria" w:cs="Times New Roman"/>
          <w:b/>
          <w:color w:val="0070C0"/>
          <w:sz w:val="24"/>
          <w:szCs w:val="24"/>
        </w:rPr>
      </w:pPr>
      <w:r w:rsidRPr="0079484A">
        <w:rPr>
          <w:rFonts w:ascii="Cambria" w:eastAsia="Calibri" w:hAnsi="Cambria" w:cs="Times New Roman"/>
          <w:b/>
          <w:color w:val="0070C0"/>
          <w:sz w:val="24"/>
          <w:szCs w:val="24"/>
        </w:rPr>
        <w:t>Activity 3 : Practising the correct form of the present simple (5 minutes)</w:t>
      </w:r>
    </w:p>
    <w:tbl>
      <w:tblPr>
        <w:tblStyle w:val="TableGrid2"/>
        <w:tblW w:w="10060" w:type="dxa"/>
        <w:tblLook w:val="04A0" w:firstRow="1" w:lastRow="0" w:firstColumn="1" w:lastColumn="0" w:noHBand="0" w:noVBand="1"/>
      </w:tblPr>
      <w:tblGrid>
        <w:gridCol w:w="1670"/>
        <w:gridCol w:w="8390"/>
      </w:tblGrid>
      <w:tr w:rsidR="00B35073" w:rsidRPr="0079484A" w14:paraId="78787A9A" w14:textId="77777777" w:rsidTr="00B35073">
        <w:trPr>
          <w:trHeight w:val="290"/>
        </w:trPr>
        <w:tc>
          <w:tcPr>
            <w:tcW w:w="1670" w:type="dxa"/>
          </w:tcPr>
          <w:p w14:paraId="0BE93547"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Goal</w:t>
            </w:r>
          </w:p>
        </w:tc>
        <w:tc>
          <w:tcPr>
            <w:tcW w:w="8390" w:type="dxa"/>
          </w:tcPr>
          <w:p w14:paraId="0CAD8949"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sz w:val="24"/>
                <w:szCs w:val="24"/>
              </w:rPr>
              <w:t>The activity aims at</w:t>
            </w:r>
            <w:r w:rsidRPr="0079484A">
              <w:rPr>
                <w:rFonts w:ascii="Cambria" w:eastAsia="Calibri" w:hAnsi="Cambria" w:cs="Times New Roman"/>
                <w:b/>
                <w:sz w:val="24"/>
                <w:szCs w:val="24"/>
              </w:rPr>
              <w:t xml:space="preserve"> </w:t>
            </w:r>
            <w:r w:rsidRPr="0079484A">
              <w:rPr>
                <w:rFonts w:ascii="Cambria" w:eastAsia="Calibri" w:hAnsi="Cambria" w:cs="Times New Roman"/>
                <w:sz w:val="24"/>
                <w:szCs w:val="24"/>
              </w:rPr>
              <w:t>helping Ss practise the correct form of the present simple</w:t>
            </w:r>
          </w:p>
        </w:tc>
      </w:tr>
      <w:tr w:rsidR="00B35073" w:rsidRPr="0079484A" w14:paraId="6A873AE6" w14:textId="77777777" w:rsidTr="00B35073">
        <w:tc>
          <w:tcPr>
            <w:tcW w:w="1670" w:type="dxa"/>
          </w:tcPr>
          <w:p w14:paraId="410451EB"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Input</w:t>
            </w:r>
          </w:p>
        </w:tc>
        <w:tc>
          <w:tcPr>
            <w:tcW w:w="8390" w:type="dxa"/>
          </w:tcPr>
          <w:p w14:paraId="5DC77478" w14:textId="77777777" w:rsidR="00B35073" w:rsidRPr="0079484A" w:rsidRDefault="00B35073" w:rsidP="001C6217">
            <w:pPr>
              <w:contextualSpacing/>
              <w:rPr>
                <w:rFonts w:ascii="Cambria" w:eastAsia="Calibri" w:hAnsi="Cambria" w:cs="Times New Roman"/>
                <w:sz w:val="24"/>
                <w:szCs w:val="24"/>
              </w:rPr>
            </w:pPr>
            <w:r w:rsidRPr="0079484A">
              <w:rPr>
                <w:rFonts w:ascii="Cambria" w:hAnsi="Cambria"/>
                <w:noProof/>
                <w:sz w:val="24"/>
                <w:szCs w:val="24"/>
              </w:rPr>
              <w:drawing>
                <wp:anchor distT="0" distB="0" distL="114300" distR="114300" simplePos="0" relativeHeight="251662336" behindDoc="0" locked="0" layoutInCell="1" allowOverlap="1" wp14:anchorId="015A24C9" wp14:editId="7A41E6B8">
                  <wp:simplePos x="0" y="0"/>
                  <wp:positionH relativeFrom="column">
                    <wp:posOffset>43815</wp:posOffset>
                  </wp:positionH>
                  <wp:positionV relativeFrom="paragraph">
                    <wp:posOffset>36195</wp:posOffset>
                  </wp:positionV>
                  <wp:extent cx="4862830" cy="26289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862830" cy="262890"/>
                          </a:xfrm>
                          <a:prstGeom prst="rect">
                            <a:avLst/>
                          </a:prstGeom>
                        </pic:spPr>
                      </pic:pic>
                    </a:graphicData>
                  </a:graphic>
                  <wp14:sizeRelH relativeFrom="page">
                    <wp14:pctWidth>0</wp14:pctWidth>
                  </wp14:sizeRelH>
                  <wp14:sizeRelV relativeFrom="page">
                    <wp14:pctHeight>0</wp14:pctHeight>
                  </wp14:sizeRelV>
                </wp:anchor>
              </w:drawing>
            </w:r>
            <w:r w:rsidRPr="0079484A">
              <w:rPr>
                <w:rFonts w:ascii="Cambria" w:eastAsia="Calibri" w:hAnsi="Cambria" w:cs="Times New Roman"/>
                <w:sz w:val="24"/>
                <w:szCs w:val="24"/>
              </w:rPr>
              <w:t xml:space="preserve"> </w:t>
            </w:r>
          </w:p>
          <w:p w14:paraId="47CC001A" w14:textId="77777777" w:rsidR="00B35073" w:rsidRPr="0079484A" w:rsidRDefault="00B35073" w:rsidP="001C6217">
            <w:pPr>
              <w:contextualSpacing/>
              <w:rPr>
                <w:rFonts w:ascii="Cambria" w:eastAsia="Calibri" w:hAnsi="Cambria" w:cs="Times New Roman"/>
                <w:sz w:val="24"/>
                <w:szCs w:val="24"/>
              </w:rPr>
            </w:pPr>
          </w:p>
          <w:p w14:paraId="782CBD7C" w14:textId="77777777" w:rsidR="00B35073" w:rsidRPr="0079484A" w:rsidRDefault="00B35073" w:rsidP="001C6217">
            <w:pPr>
              <w:contextualSpacing/>
              <w:rPr>
                <w:rFonts w:ascii="Cambria" w:eastAsia="Calibri" w:hAnsi="Cambria" w:cs="Times New Roman"/>
                <w:sz w:val="24"/>
                <w:szCs w:val="24"/>
              </w:rPr>
            </w:pPr>
            <w:r w:rsidRPr="0079484A">
              <w:rPr>
                <w:rFonts w:ascii="Cambria" w:hAnsi="Cambria"/>
                <w:noProof/>
                <w:sz w:val="24"/>
                <w:szCs w:val="24"/>
              </w:rPr>
              <w:drawing>
                <wp:anchor distT="0" distB="0" distL="114300" distR="114300" simplePos="0" relativeHeight="251664384" behindDoc="0" locked="0" layoutInCell="1" allowOverlap="1" wp14:anchorId="4D3D076C" wp14:editId="04C2A7FB">
                  <wp:simplePos x="0" y="0"/>
                  <wp:positionH relativeFrom="column">
                    <wp:posOffset>3071133</wp:posOffset>
                  </wp:positionH>
                  <wp:positionV relativeFrom="paragraph">
                    <wp:posOffset>156194</wp:posOffset>
                  </wp:positionV>
                  <wp:extent cx="1834622" cy="3206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4495" cy="332883"/>
                          </a:xfrm>
                          <a:prstGeom prst="rect">
                            <a:avLst/>
                          </a:prstGeom>
                        </pic:spPr>
                      </pic:pic>
                    </a:graphicData>
                  </a:graphic>
                  <wp14:sizeRelH relativeFrom="page">
                    <wp14:pctWidth>0</wp14:pctWidth>
                  </wp14:sizeRelH>
                  <wp14:sizeRelV relativeFrom="page">
                    <wp14:pctHeight>0</wp14:pctHeight>
                  </wp14:sizeRelV>
                </wp:anchor>
              </w:drawing>
            </w:r>
            <w:r w:rsidRPr="0079484A">
              <w:rPr>
                <w:rFonts w:ascii="Cambria" w:hAnsi="Cambria"/>
                <w:noProof/>
                <w:sz w:val="24"/>
                <w:szCs w:val="24"/>
              </w:rPr>
              <w:drawing>
                <wp:anchor distT="0" distB="0" distL="114300" distR="114300" simplePos="0" relativeHeight="251663360" behindDoc="0" locked="0" layoutInCell="1" allowOverlap="1" wp14:anchorId="2FD970A5" wp14:editId="43C3388B">
                  <wp:simplePos x="0" y="0"/>
                  <wp:positionH relativeFrom="column">
                    <wp:posOffset>36403</wp:posOffset>
                  </wp:positionH>
                  <wp:positionV relativeFrom="paragraph">
                    <wp:posOffset>10443</wp:posOffset>
                  </wp:positionV>
                  <wp:extent cx="3084195" cy="470535"/>
                  <wp:effectExtent l="0" t="0" r="190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4195" cy="470535"/>
                          </a:xfrm>
                          <a:prstGeom prst="rect">
                            <a:avLst/>
                          </a:prstGeom>
                        </pic:spPr>
                      </pic:pic>
                    </a:graphicData>
                  </a:graphic>
                  <wp14:sizeRelH relativeFrom="page">
                    <wp14:pctWidth>0</wp14:pctWidth>
                  </wp14:sizeRelH>
                  <wp14:sizeRelV relativeFrom="page">
                    <wp14:pctHeight>0</wp14:pctHeight>
                  </wp14:sizeRelV>
                </wp:anchor>
              </w:drawing>
            </w:r>
          </w:p>
          <w:p w14:paraId="676E284B" w14:textId="77777777" w:rsidR="00B35073" w:rsidRPr="0079484A" w:rsidRDefault="00B35073" w:rsidP="001C6217">
            <w:pPr>
              <w:contextualSpacing/>
              <w:rPr>
                <w:rFonts w:ascii="Cambria" w:eastAsia="Calibri" w:hAnsi="Cambria" w:cs="Times New Roman"/>
                <w:sz w:val="24"/>
                <w:szCs w:val="24"/>
              </w:rPr>
            </w:pPr>
          </w:p>
          <w:p w14:paraId="080CB4F8" w14:textId="77777777" w:rsidR="00B35073" w:rsidRPr="0079484A" w:rsidRDefault="00B35073" w:rsidP="001C6217">
            <w:pPr>
              <w:contextualSpacing/>
              <w:rPr>
                <w:rFonts w:ascii="Cambria" w:eastAsia="Calibri" w:hAnsi="Cambria" w:cs="Times New Roman"/>
                <w:sz w:val="24"/>
                <w:szCs w:val="24"/>
              </w:rPr>
            </w:pPr>
          </w:p>
        </w:tc>
      </w:tr>
      <w:tr w:rsidR="00B35073" w:rsidRPr="0079484A" w14:paraId="16F241C2" w14:textId="77777777" w:rsidTr="00B35073">
        <w:tc>
          <w:tcPr>
            <w:tcW w:w="1670" w:type="dxa"/>
          </w:tcPr>
          <w:p w14:paraId="60EB7B38"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Procedure</w:t>
            </w:r>
          </w:p>
        </w:tc>
        <w:tc>
          <w:tcPr>
            <w:tcW w:w="8390" w:type="dxa"/>
          </w:tcPr>
          <w:p w14:paraId="44E3023D" w14:textId="77777777" w:rsidR="00B35073" w:rsidRPr="0079484A" w:rsidRDefault="00B35073" w:rsidP="001C6217">
            <w:pPr>
              <w:contextualSpacing/>
              <w:rPr>
                <w:rStyle w:val="fontstyle01"/>
                <w:rFonts w:ascii="Cambria" w:hAnsi="Cambria"/>
                <w:sz w:val="24"/>
                <w:szCs w:val="24"/>
              </w:rPr>
            </w:pPr>
            <w:r w:rsidRPr="0079484A">
              <w:rPr>
                <w:rStyle w:val="fontstyle01"/>
                <w:rFonts w:ascii="Cambria" w:hAnsi="Cambria"/>
                <w:sz w:val="24"/>
                <w:szCs w:val="24"/>
              </w:rPr>
              <w:t>Have Ss do this exercise individually and then compare their answers with a partner.</w:t>
            </w:r>
          </w:p>
          <w:p w14:paraId="53D9B168" w14:textId="77777777" w:rsidR="00B35073" w:rsidRPr="0079484A" w:rsidRDefault="00B35073" w:rsidP="001C6217">
            <w:pPr>
              <w:contextualSpacing/>
              <w:rPr>
                <w:rStyle w:val="fontstyle01"/>
                <w:rFonts w:ascii="Cambria" w:hAnsi="Cambria"/>
                <w:sz w:val="24"/>
                <w:szCs w:val="24"/>
              </w:rPr>
            </w:pPr>
            <w:r w:rsidRPr="0079484A">
              <w:rPr>
                <w:rStyle w:val="fontstyle01"/>
                <w:rFonts w:ascii="Cambria" w:hAnsi="Cambria"/>
                <w:sz w:val="24"/>
                <w:szCs w:val="24"/>
              </w:rPr>
              <w:t>- Ask some Ss to write their answers on the board.</w:t>
            </w:r>
          </w:p>
          <w:p w14:paraId="6177B50D" w14:textId="77777777" w:rsidR="00B35073" w:rsidRPr="0079484A" w:rsidRDefault="00B35073" w:rsidP="001C6217">
            <w:pPr>
              <w:contextualSpacing/>
              <w:rPr>
                <w:rStyle w:val="fontstyle01"/>
                <w:rFonts w:ascii="Cambria" w:hAnsi="Cambria"/>
                <w:sz w:val="24"/>
                <w:szCs w:val="24"/>
              </w:rPr>
            </w:pPr>
            <w:r w:rsidRPr="0079484A">
              <w:rPr>
                <w:rStyle w:val="fontstyle01"/>
                <w:rFonts w:ascii="Cambria" w:hAnsi="Cambria"/>
                <w:sz w:val="24"/>
                <w:szCs w:val="24"/>
              </w:rPr>
              <w:t>- Check the answers with the whole class. Ask Ss to explain the use of the tense in each sentence.</w:t>
            </w:r>
          </w:p>
          <w:p w14:paraId="48699E7F" w14:textId="77777777" w:rsidR="00B35073" w:rsidRPr="0079484A" w:rsidRDefault="00B35073" w:rsidP="001C6217">
            <w:pPr>
              <w:contextualSpacing/>
              <w:rPr>
                <w:rFonts w:ascii="Cambria" w:eastAsia="Calibri" w:hAnsi="Cambria" w:cs="Times New Roman"/>
                <w:sz w:val="24"/>
                <w:szCs w:val="24"/>
              </w:rPr>
            </w:pPr>
            <w:r w:rsidRPr="0079484A">
              <w:rPr>
                <w:rStyle w:val="fontstyle01"/>
                <w:rFonts w:ascii="Cambria" w:hAnsi="Cambria"/>
                <w:sz w:val="24"/>
                <w:szCs w:val="24"/>
              </w:rPr>
              <w:t>- Confirm the correct answers.</w:t>
            </w:r>
          </w:p>
        </w:tc>
      </w:tr>
      <w:tr w:rsidR="00B35073" w:rsidRPr="0079484A" w14:paraId="1D30D42D" w14:textId="77777777" w:rsidTr="00B35073">
        <w:tc>
          <w:tcPr>
            <w:tcW w:w="1670" w:type="dxa"/>
          </w:tcPr>
          <w:p w14:paraId="66D17E39"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 xml:space="preserve">Outcome  </w:t>
            </w:r>
          </w:p>
        </w:tc>
        <w:tc>
          <w:tcPr>
            <w:tcW w:w="8390" w:type="dxa"/>
          </w:tcPr>
          <w:p w14:paraId="0DE44D3E" w14:textId="77777777" w:rsidR="00B35073" w:rsidRPr="009C4313" w:rsidRDefault="00B35073" w:rsidP="001C6217">
            <w:pPr>
              <w:contextualSpacing/>
              <w:rPr>
                <w:rStyle w:val="fontstyle01"/>
                <w:rFonts w:ascii="Cambria" w:hAnsi="Cambria"/>
                <w:sz w:val="24"/>
                <w:szCs w:val="24"/>
              </w:rPr>
            </w:pPr>
            <w:r w:rsidRPr="009C4313">
              <w:rPr>
                <w:rStyle w:val="fontstyle01"/>
                <w:rFonts w:ascii="Cambria" w:hAnsi="Cambria"/>
                <w:sz w:val="24"/>
                <w:szCs w:val="24"/>
              </w:rPr>
              <w:t>1. Ss can use the correct form of the present simple.</w:t>
            </w:r>
          </w:p>
          <w:p w14:paraId="0A73F2A8" w14:textId="77777777" w:rsidR="00B35073" w:rsidRPr="0079484A" w:rsidRDefault="00B35073" w:rsidP="001C6217">
            <w:pPr>
              <w:contextualSpacing/>
              <w:rPr>
                <w:rFonts w:ascii="Cambria" w:hAnsi="Cambria"/>
                <w:b/>
                <w:sz w:val="24"/>
                <w:szCs w:val="24"/>
              </w:rPr>
            </w:pPr>
            <w:r w:rsidRPr="009C4313">
              <w:rPr>
                <w:rStyle w:val="fontstyle01"/>
                <w:rFonts w:ascii="Cambria" w:hAnsi="Cambria"/>
                <w:sz w:val="24"/>
                <w:szCs w:val="24"/>
              </w:rPr>
              <w:t>2. Key:</w:t>
            </w:r>
            <w:r w:rsidRPr="0079484A">
              <w:rPr>
                <w:rFonts w:ascii="Cambria" w:hAnsi="Cambria"/>
                <w:sz w:val="24"/>
                <w:szCs w:val="24"/>
              </w:rPr>
              <w:t xml:space="preserve"> </w:t>
            </w:r>
            <w:r>
              <w:rPr>
                <w:rFonts w:ascii="Cambria" w:hAnsi="Cambria"/>
                <w:sz w:val="24"/>
                <w:szCs w:val="24"/>
              </w:rPr>
              <w:t xml:space="preserve">   </w:t>
            </w:r>
            <w:r w:rsidRPr="0079484A">
              <w:rPr>
                <w:rStyle w:val="fontstyle01"/>
                <w:rFonts w:ascii="Cambria" w:hAnsi="Cambria"/>
                <w:sz w:val="24"/>
                <w:szCs w:val="24"/>
              </w:rPr>
              <w:t>1. build 2. does ... do 3. have 4. doesn't like 5. Does... start</w:t>
            </w:r>
          </w:p>
        </w:tc>
      </w:tr>
    </w:tbl>
    <w:p w14:paraId="75487E36" w14:textId="77777777" w:rsidR="00B35073" w:rsidRPr="0079484A" w:rsidRDefault="00B35073" w:rsidP="00B35073">
      <w:pPr>
        <w:spacing w:before="0" w:line="240" w:lineRule="auto"/>
        <w:rPr>
          <w:rFonts w:ascii="Cambria" w:eastAsia="Calibri" w:hAnsi="Cambria" w:cs="Times New Roman"/>
          <w:b/>
          <w:color w:val="0070C0"/>
          <w:sz w:val="24"/>
          <w:szCs w:val="24"/>
        </w:rPr>
      </w:pPr>
      <w:r w:rsidRPr="0079484A">
        <w:rPr>
          <w:rFonts w:ascii="Cambria" w:eastAsia="Calibri" w:hAnsi="Cambria" w:cs="Times New Roman"/>
          <w:b/>
          <w:color w:val="0070C0"/>
          <w:sz w:val="24"/>
          <w:szCs w:val="24"/>
        </w:rPr>
        <w:t>Activity 4 :  Practising more with the present simple ( 5 minutes)</w:t>
      </w:r>
    </w:p>
    <w:tbl>
      <w:tblPr>
        <w:tblStyle w:val="TableGrid2"/>
        <w:tblW w:w="10060" w:type="dxa"/>
        <w:tblLook w:val="04A0" w:firstRow="1" w:lastRow="0" w:firstColumn="1" w:lastColumn="0" w:noHBand="0" w:noVBand="1"/>
      </w:tblPr>
      <w:tblGrid>
        <w:gridCol w:w="1670"/>
        <w:gridCol w:w="8390"/>
      </w:tblGrid>
      <w:tr w:rsidR="00B35073" w:rsidRPr="0079484A" w14:paraId="2EF63740" w14:textId="77777777" w:rsidTr="00B35073">
        <w:trPr>
          <w:trHeight w:val="317"/>
        </w:trPr>
        <w:tc>
          <w:tcPr>
            <w:tcW w:w="1670" w:type="dxa"/>
          </w:tcPr>
          <w:p w14:paraId="791EE2D6"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lastRenderedPageBreak/>
              <w:t>Goal</w:t>
            </w:r>
          </w:p>
        </w:tc>
        <w:tc>
          <w:tcPr>
            <w:tcW w:w="8390" w:type="dxa"/>
          </w:tcPr>
          <w:p w14:paraId="30F12A72"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sz w:val="24"/>
                <w:szCs w:val="24"/>
              </w:rPr>
              <w:t>The activity aims at</w:t>
            </w:r>
            <w:r w:rsidRPr="0079484A">
              <w:rPr>
                <w:rFonts w:ascii="Cambria" w:eastAsia="Calibri" w:hAnsi="Cambria" w:cs="Times New Roman"/>
                <w:b/>
                <w:sz w:val="24"/>
                <w:szCs w:val="24"/>
              </w:rPr>
              <w:t xml:space="preserve"> </w:t>
            </w:r>
            <w:r w:rsidRPr="0079484A">
              <w:rPr>
                <w:rFonts w:ascii="Cambria" w:eastAsia="Calibri" w:hAnsi="Cambria" w:cs="Times New Roman"/>
                <w:sz w:val="24"/>
                <w:szCs w:val="24"/>
              </w:rPr>
              <w:t xml:space="preserve"> giving further practice with the present simple</w:t>
            </w:r>
          </w:p>
        </w:tc>
      </w:tr>
      <w:tr w:rsidR="00B35073" w:rsidRPr="0079484A" w14:paraId="289C39EA" w14:textId="77777777" w:rsidTr="00B35073">
        <w:tc>
          <w:tcPr>
            <w:tcW w:w="1670" w:type="dxa"/>
          </w:tcPr>
          <w:p w14:paraId="36B251F1"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Input</w:t>
            </w:r>
          </w:p>
        </w:tc>
        <w:tc>
          <w:tcPr>
            <w:tcW w:w="8390" w:type="dxa"/>
          </w:tcPr>
          <w:p w14:paraId="71FE4D29" w14:textId="77777777" w:rsidR="00B35073" w:rsidRPr="0079484A" w:rsidRDefault="00B35073" w:rsidP="001C6217">
            <w:pPr>
              <w:contextualSpacing/>
              <w:rPr>
                <w:rFonts w:ascii="Cambria" w:eastAsia="Calibri" w:hAnsi="Cambria" w:cs="Times New Roman"/>
                <w:sz w:val="24"/>
                <w:szCs w:val="24"/>
              </w:rPr>
            </w:pPr>
            <w:r w:rsidRPr="0079484A">
              <w:rPr>
                <w:rFonts w:ascii="Cambria" w:hAnsi="Cambria"/>
                <w:noProof/>
                <w:sz w:val="24"/>
                <w:szCs w:val="24"/>
              </w:rPr>
              <w:drawing>
                <wp:anchor distT="0" distB="0" distL="114300" distR="114300" simplePos="0" relativeHeight="251665408" behindDoc="0" locked="0" layoutInCell="1" allowOverlap="1" wp14:anchorId="335CF4BA" wp14:editId="1025614F">
                  <wp:simplePos x="0" y="0"/>
                  <wp:positionH relativeFrom="column">
                    <wp:posOffset>43379</wp:posOffset>
                  </wp:positionH>
                  <wp:positionV relativeFrom="paragraph">
                    <wp:posOffset>17638</wp:posOffset>
                  </wp:positionV>
                  <wp:extent cx="4319270" cy="267335"/>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319270" cy="267335"/>
                          </a:xfrm>
                          <a:prstGeom prst="rect">
                            <a:avLst/>
                          </a:prstGeom>
                        </pic:spPr>
                      </pic:pic>
                    </a:graphicData>
                  </a:graphic>
                  <wp14:sizeRelH relativeFrom="page">
                    <wp14:pctWidth>0</wp14:pctWidth>
                  </wp14:sizeRelH>
                  <wp14:sizeRelV relativeFrom="page">
                    <wp14:pctHeight>0</wp14:pctHeight>
                  </wp14:sizeRelV>
                </wp:anchor>
              </w:drawing>
            </w:r>
            <w:r w:rsidRPr="0079484A">
              <w:rPr>
                <w:rFonts w:ascii="Cambria" w:eastAsia="Calibri" w:hAnsi="Cambria" w:cs="Times New Roman"/>
                <w:sz w:val="24"/>
                <w:szCs w:val="24"/>
              </w:rPr>
              <w:t xml:space="preserve"> </w:t>
            </w:r>
          </w:p>
          <w:p w14:paraId="43E30A17" w14:textId="77777777" w:rsidR="00B35073" w:rsidRPr="0079484A" w:rsidRDefault="00B35073" w:rsidP="001C6217">
            <w:pPr>
              <w:contextualSpacing/>
              <w:rPr>
                <w:rFonts w:ascii="Cambria" w:eastAsia="Calibri" w:hAnsi="Cambria" w:cs="Times New Roman"/>
                <w:sz w:val="24"/>
                <w:szCs w:val="24"/>
              </w:rPr>
            </w:pPr>
            <w:r w:rsidRPr="0079484A">
              <w:rPr>
                <w:rFonts w:ascii="Cambria" w:hAnsi="Cambria"/>
                <w:noProof/>
                <w:sz w:val="24"/>
                <w:szCs w:val="24"/>
              </w:rPr>
              <w:drawing>
                <wp:anchor distT="0" distB="0" distL="114300" distR="114300" simplePos="0" relativeHeight="251666432" behindDoc="0" locked="0" layoutInCell="1" allowOverlap="1" wp14:anchorId="0512D018" wp14:editId="3DC5EBA1">
                  <wp:simplePos x="0" y="0"/>
                  <wp:positionH relativeFrom="column">
                    <wp:posOffset>370840</wp:posOffset>
                  </wp:positionH>
                  <wp:positionV relativeFrom="paragraph">
                    <wp:posOffset>111760</wp:posOffset>
                  </wp:positionV>
                  <wp:extent cx="3797935" cy="70040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97935" cy="700405"/>
                          </a:xfrm>
                          <a:prstGeom prst="rect">
                            <a:avLst/>
                          </a:prstGeom>
                        </pic:spPr>
                      </pic:pic>
                    </a:graphicData>
                  </a:graphic>
                  <wp14:sizeRelH relativeFrom="page">
                    <wp14:pctWidth>0</wp14:pctWidth>
                  </wp14:sizeRelH>
                  <wp14:sizeRelV relativeFrom="page">
                    <wp14:pctHeight>0</wp14:pctHeight>
                  </wp14:sizeRelV>
                </wp:anchor>
              </w:drawing>
            </w:r>
          </w:p>
          <w:p w14:paraId="7806F948" w14:textId="77777777" w:rsidR="00B35073" w:rsidRPr="0079484A" w:rsidRDefault="00B35073" w:rsidP="001C6217">
            <w:pPr>
              <w:contextualSpacing/>
              <w:rPr>
                <w:rFonts w:ascii="Cambria" w:eastAsia="Calibri" w:hAnsi="Cambria" w:cs="Times New Roman"/>
                <w:sz w:val="24"/>
                <w:szCs w:val="24"/>
              </w:rPr>
            </w:pPr>
          </w:p>
          <w:p w14:paraId="3E9632B2" w14:textId="77777777" w:rsidR="00B35073" w:rsidRPr="0079484A" w:rsidRDefault="00B35073" w:rsidP="001C6217">
            <w:pPr>
              <w:contextualSpacing/>
              <w:rPr>
                <w:rFonts w:ascii="Cambria" w:eastAsia="Calibri" w:hAnsi="Cambria" w:cs="Times New Roman"/>
                <w:sz w:val="24"/>
                <w:szCs w:val="24"/>
              </w:rPr>
            </w:pPr>
          </w:p>
          <w:p w14:paraId="2323B41A" w14:textId="77777777" w:rsidR="00B35073" w:rsidRPr="0079484A" w:rsidRDefault="00B35073" w:rsidP="001C6217">
            <w:pPr>
              <w:contextualSpacing/>
              <w:rPr>
                <w:rFonts w:ascii="Cambria" w:eastAsia="Calibri" w:hAnsi="Cambria" w:cs="Times New Roman"/>
                <w:sz w:val="24"/>
                <w:szCs w:val="24"/>
              </w:rPr>
            </w:pPr>
          </w:p>
          <w:p w14:paraId="2BC11054" w14:textId="77777777" w:rsidR="00B35073" w:rsidRPr="0079484A" w:rsidRDefault="00B35073" w:rsidP="001C6217">
            <w:pPr>
              <w:contextualSpacing/>
              <w:rPr>
                <w:rFonts w:ascii="Cambria" w:eastAsia="Calibri" w:hAnsi="Cambria" w:cs="Times New Roman"/>
                <w:sz w:val="24"/>
                <w:szCs w:val="24"/>
              </w:rPr>
            </w:pPr>
          </w:p>
        </w:tc>
      </w:tr>
      <w:tr w:rsidR="00B35073" w:rsidRPr="0079484A" w14:paraId="3BC5E34C" w14:textId="77777777" w:rsidTr="00B35073">
        <w:tc>
          <w:tcPr>
            <w:tcW w:w="1670" w:type="dxa"/>
          </w:tcPr>
          <w:p w14:paraId="0C667FDB"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Procedure</w:t>
            </w:r>
          </w:p>
        </w:tc>
        <w:tc>
          <w:tcPr>
            <w:tcW w:w="8390" w:type="dxa"/>
          </w:tcPr>
          <w:p w14:paraId="5343B0BA" w14:textId="77777777" w:rsidR="00B35073" w:rsidRPr="0079484A" w:rsidRDefault="00B35073" w:rsidP="001C6217">
            <w:pPr>
              <w:contextualSpacing/>
              <w:rPr>
                <w:rStyle w:val="fontstyle01"/>
                <w:rFonts w:ascii="Cambria" w:hAnsi="Cambria"/>
                <w:sz w:val="24"/>
                <w:szCs w:val="24"/>
              </w:rPr>
            </w:pPr>
            <w:r w:rsidRPr="0079484A">
              <w:rPr>
                <w:rStyle w:val="fontstyle01"/>
                <w:rFonts w:ascii="Cambria" w:hAnsi="Cambria"/>
                <w:b/>
                <w:sz w:val="24"/>
                <w:szCs w:val="24"/>
              </w:rPr>
              <w:t xml:space="preserve">- </w:t>
            </w:r>
            <w:r w:rsidRPr="0079484A">
              <w:rPr>
                <w:rStyle w:val="fontstyle01"/>
                <w:rFonts w:ascii="Cambria" w:hAnsi="Cambria"/>
                <w:sz w:val="24"/>
                <w:szCs w:val="24"/>
              </w:rPr>
              <w:t>Have Ss do this exercise in pairs and then compare the answers with another pair.</w:t>
            </w:r>
          </w:p>
          <w:p w14:paraId="66DFA3F0" w14:textId="77777777" w:rsidR="00B35073" w:rsidRPr="0079484A" w:rsidRDefault="00B35073" w:rsidP="001C6217">
            <w:pPr>
              <w:contextualSpacing/>
              <w:rPr>
                <w:rStyle w:val="fontstyle01"/>
                <w:rFonts w:ascii="Cambria" w:hAnsi="Cambria"/>
                <w:sz w:val="24"/>
                <w:szCs w:val="24"/>
              </w:rPr>
            </w:pPr>
            <w:r w:rsidRPr="0079484A">
              <w:rPr>
                <w:rStyle w:val="fontstyle01"/>
                <w:rFonts w:ascii="Cambria" w:hAnsi="Cambria"/>
                <w:sz w:val="24"/>
                <w:szCs w:val="24"/>
              </w:rPr>
              <w:t>- Ask some Ss to write their answers on the board.</w:t>
            </w:r>
          </w:p>
          <w:p w14:paraId="2CA11C42" w14:textId="77777777" w:rsidR="00B35073" w:rsidRPr="0079484A" w:rsidRDefault="00B35073" w:rsidP="001C6217">
            <w:pPr>
              <w:contextualSpacing/>
              <w:rPr>
                <w:rFonts w:ascii="Cambria" w:eastAsia="Calibri" w:hAnsi="Cambria" w:cs="Times New Roman"/>
                <w:sz w:val="24"/>
                <w:szCs w:val="24"/>
              </w:rPr>
            </w:pPr>
            <w:r w:rsidRPr="0079484A">
              <w:rPr>
                <w:rStyle w:val="fontstyle01"/>
                <w:rFonts w:ascii="Cambria" w:hAnsi="Cambria"/>
                <w:sz w:val="24"/>
                <w:szCs w:val="24"/>
              </w:rPr>
              <w:t>- Check the answers with the whole class. Ask Ss to explain the use of the tense in each sentence. Confirm the correct answers.</w:t>
            </w:r>
          </w:p>
        </w:tc>
      </w:tr>
      <w:tr w:rsidR="00B35073" w:rsidRPr="0079484A" w14:paraId="6FEECA1B" w14:textId="77777777" w:rsidTr="00B35073">
        <w:tc>
          <w:tcPr>
            <w:tcW w:w="1670" w:type="dxa"/>
          </w:tcPr>
          <w:p w14:paraId="31ADB3DA"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 xml:space="preserve">Outcome  </w:t>
            </w:r>
          </w:p>
        </w:tc>
        <w:tc>
          <w:tcPr>
            <w:tcW w:w="8390" w:type="dxa"/>
          </w:tcPr>
          <w:p w14:paraId="6FD9727B" w14:textId="77777777" w:rsidR="00B35073" w:rsidRPr="009C4313" w:rsidRDefault="00B35073" w:rsidP="001C6217">
            <w:pPr>
              <w:contextualSpacing/>
              <w:rPr>
                <w:rStyle w:val="fontstyle01"/>
                <w:rFonts w:ascii="Cambria" w:hAnsi="Cambria"/>
                <w:sz w:val="24"/>
                <w:szCs w:val="24"/>
              </w:rPr>
            </w:pPr>
            <w:r w:rsidRPr="009C4313">
              <w:rPr>
                <w:rStyle w:val="fontstyle01"/>
                <w:rFonts w:ascii="Cambria" w:hAnsi="Cambria"/>
                <w:sz w:val="24"/>
                <w:szCs w:val="24"/>
              </w:rPr>
              <w:t>1. Ss master the ways how to use the present simple correctly</w:t>
            </w:r>
          </w:p>
          <w:p w14:paraId="0409D30C" w14:textId="77777777" w:rsidR="00B35073" w:rsidRPr="009C4313" w:rsidRDefault="00B35073" w:rsidP="001C6217">
            <w:pPr>
              <w:contextualSpacing/>
              <w:rPr>
                <w:rStyle w:val="fontstyle01"/>
                <w:rFonts w:ascii="Cambria" w:hAnsi="Cambria"/>
                <w:sz w:val="24"/>
                <w:szCs w:val="24"/>
              </w:rPr>
            </w:pPr>
            <w:r w:rsidRPr="009C4313">
              <w:rPr>
                <w:rStyle w:val="fontstyle01"/>
                <w:rFonts w:ascii="Cambria" w:hAnsi="Cambria"/>
                <w:sz w:val="24"/>
                <w:szCs w:val="24"/>
              </w:rPr>
              <w:t xml:space="preserve">2. - Key </w:t>
            </w:r>
          </w:p>
          <w:p w14:paraId="07F2184E" w14:textId="77777777" w:rsidR="00B35073" w:rsidRPr="0079484A" w:rsidRDefault="00B35073" w:rsidP="001C6217">
            <w:pPr>
              <w:contextualSpacing/>
              <w:rPr>
                <w:rStyle w:val="fontstyle01"/>
                <w:rFonts w:ascii="Cambria" w:hAnsi="Cambria"/>
                <w:sz w:val="24"/>
                <w:szCs w:val="24"/>
              </w:rPr>
            </w:pPr>
            <w:r>
              <w:rPr>
                <w:rStyle w:val="fontstyle01"/>
                <w:rFonts w:ascii="Cambria" w:hAnsi="Cambria"/>
                <w:sz w:val="24"/>
                <w:szCs w:val="24"/>
              </w:rPr>
              <w:t xml:space="preserve">       </w:t>
            </w:r>
            <w:r w:rsidRPr="0079484A">
              <w:rPr>
                <w:rStyle w:val="fontstyle01"/>
                <w:rFonts w:ascii="Cambria" w:hAnsi="Cambria"/>
                <w:sz w:val="24"/>
                <w:szCs w:val="24"/>
              </w:rPr>
              <w:t>1. enjoys 2. spends 3. don't like / do not like</w:t>
            </w:r>
          </w:p>
          <w:p w14:paraId="6D9B0A80" w14:textId="77777777" w:rsidR="00B35073" w:rsidRPr="0079484A" w:rsidRDefault="00B35073" w:rsidP="001C6217">
            <w:pPr>
              <w:contextualSpacing/>
              <w:rPr>
                <w:rFonts w:ascii="Cambria" w:eastAsia="Calibri" w:hAnsi="Cambria" w:cs="Times New Roman"/>
                <w:sz w:val="24"/>
                <w:szCs w:val="24"/>
              </w:rPr>
            </w:pPr>
            <w:r>
              <w:rPr>
                <w:rStyle w:val="fontstyle01"/>
                <w:rFonts w:ascii="Cambria" w:hAnsi="Cambria"/>
                <w:sz w:val="24"/>
                <w:szCs w:val="24"/>
              </w:rPr>
              <w:t xml:space="preserve">       </w:t>
            </w:r>
            <w:r w:rsidRPr="0079484A">
              <w:rPr>
                <w:rStyle w:val="fontstyle01"/>
                <w:rFonts w:ascii="Cambria" w:hAnsi="Cambria"/>
                <w:sz w:val="24"/>
                <w:szCs w:val="24"/>
              </w:rPr>
              <w:t>4. go 5. begins 6. don't enjoy / do not enjoy</w:t>
            </w:r>
          </w:p>
        </w:tc>
      </w:tr>
    </w:tbl>
    <w:p w14:paraId="36CC6685" w14:textId="77777777" w:rsidR="00B35073" w:rsidRPr="0079484A" w:rsidRDefault="00B35073" w:rsidP="00B35073">
      <w:pPr>
        <w:spacing w:before="0" w:line="240" w:lineRule="auto"/>
        <w:rPr>
          <w:rFonts w:ascii="Cambria" w:eastAsia="Calibri" w:hAnsi="Cambria" w:cs="Times New Roman"/>
          <w:b/>
          <w:color w:val="0070C0"/>
          <w:sz w:val="24"/>
          <w:szCs w:val="24"/>
        </w:rPr>
      </w:pPr>
      <w:r w:rsidRPr="0079484A">
        <w:rPr>
          <w:rFonts w:ascii="Cambria" w:eastAsia="Calibri" w:hAnsi="Cambria" w:cs="Times New Roman"/>
          <w:b/>
          <w:color w:val="0070C0"/>
          <w:sz w:val="24"/>
          <w:szCs w:val="24"/>
        </w:rPr>
        <w:t>Activity 5 :  Practising more with the present simple ( 10 minutes)</w:t>
      </w:r>
    </w:p>
    <w:tbl>
      <w:tblPr>
        <w:tblStyle w:val="TableGrid2"/>
        <w:tblW w:w="10060" w:type="dxa"/>
        <w:tblLook w:val="04A0" w:firstRow="1" w:lastRow="0" w:firstColumn="1" w:lastColumn="0" w:noHBand="0" w:noVBand="1"/>
      </w:tblPr>
      <w:tblGrid>
        <w:gridCol w:w="1670"/>
        <w:gridCol w:w="8390"/>
      </w:tblGrid>
      <w:tr w:rsidR="00B35073" w:rsidRPr="0079484A" w14:paraId="130DCF47" w14:textId="77777777" w:rsidTr="00B35073">
        <w:trPr>
          <w:trHeight w:val="377"/>
        </w:trPr>
        <w:tc>
          <w:tcPr>
            <w:tcW w:w="1670" w:type="dxa"/>
          </w:tcPr>
          <w:p w14:paraId="5A85C7C5"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Goal</w:t>
            </w:r>
          </w:p>
        </w:tc>
        <w:tc>
          <w:tcPr>
            <w:tcW w:w="8390" w:type="dxa"/>
          </w:tcPr>
          <w:p w14:paraId="594DA708" w14:textId="77777777" w:rsidR="00B35073" w:rsidRPr="0079484A" w:rsidRDefault="00B35073" w:rsidP="001C6217">
            <w:pPr>
              <w:rPr>
                <w:rFonts w:ascii="Cambria" w:eastAsia="Calibri" w:hAnsi="Cambria" w:cs="Times New Roman"/>
                <w:sz w:val="24"/>
                <w:szCs w:val="24"/>
              </w:rPr>
            </w:pPr>
            <w:r w:rsidRPr="0079484A">
              <w:rPr>
                <w:rFonts w:ascii="Cambria" w:eastAsia="Calibri" w:hAnsi="Cambria" w:cs="Times New Roman"/>
                <w:sz w:val="24"/>
                <w:szCs w:val="24"/>
              </w:rPr>
              <w:t>The activity aims at</w:t>
            </w:r>
            <w:r w:rsidRPr="0079484A">
              <w:rPr>
                <w:rFonts w:ascii="Cambria" w:eastAsia="Calibri" w:hAnsi="Cambria" w:cs="Times New Roman"/>
                <w:b/>
                <w:sz w:val="24"/>
                <w:szCs w:val="24"/>
              </w:rPr>
              <w:t xml:space="preserve"> </w:t>
            </w:r>
            <w:r w:rsidRPr="0079484A">
              <w:rPr>
                <w:rFonts w:ascii="Cambria" w:eastAsia="Calibri" w:hAnsi="Cambria" w:cs="Times New Roman"/>
                <w:sz w:val="24"/>
                <w:szCs w:val="24"/>
              </w:rPr>
              <w:t xml:space="preserve"> helping  Ss</w:t>
            </w:r>
            <w:r>
              <w:rPr>
                <w:rFonts w:ascii="Cambria" w:eastAsia="Calibri" w:hAnsi="Cambria" w:cs="Times New Roman"/>
                <w:sz w:val="24"/>
                <w:szCs w:val="24"/>
              </w:rPr>
              <w:t xml:space="preserve">  do </w:t>
            </w:r>
            <w:r w:rsidRPr="0079484A">
              <w:rPr>
                <w:rFonts w:ascii="Cambria" w:eastAsia="Calibri" w:hAnsi="Cambria" w:cs="Times New Roman"/>
                <w:sz w:val="24"/>
                <w:szCs w:val="24"/>
              </w:rPr>
              <w:t xml:space="preserve"> further practice with the present simple.</w:t>
            </w:r>
          </w:p>
        </w:tc>
      </w:tr>
      <w:tr w:rsidR="00B35073" w:rsidRPr="0079484A" w14:paraId="50DBA69C" w14:textId="77777777" w:rsidTr="00B35073">
        <w:trPr>
          <w:trHeight w:val="1133"/>
        </w:trPr>
        <w:tc>
          <w:tcPr>
            <w:tcW w:w="1670" w:type="dxa"/>
          </w:tcPr>
          <w:p w14:paraId="13D58374"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Input</w:t>
            </w:r>
          </w:p>
        </w:tc>
        <w:tc>
          <w:tcPr>
            <w:tcW w:w="8390" w:type="dxa"/>
          </w:tcPr>
          <w:p w14:paraId="0120B683" w14:textId="77777777" w:rsidR="00B35073" w:rsidRPr="0079484A" w:rsidRDefault="00B35073" w:rsidP="001C6217">
            <w:pPr>
              <w:contextualSpacing/>
              <w:rPr>
                <w:rFonts w:ascii="Cambria" w:eastAsia="Calibri" w:hAnsi="Cambria" w:cs="Times New Roman"/>
                <w:sz w:val="24"/>
                <w:szCs w:val="24"/>
              </w:rPr>
            </w:pPr>
            <w:r w:rsidRPr="0079484A">
              <w:rPr>
                <w:rFonts w:ascii="Cambria" w:hAnsi="Cambria"/>
                <w:noProof/>
                <w:sz w:val="24"/>
                <w:szCs w:val="24"/>
              </w:rPr>
              <w:drawing>
                <wp:anchor distT="0" distB="0" distL="114300" distR="114300" simplePos="0" relativeHeight="251668480" behindDoc="0" locked="0" layoutInCell="1" allowOverlap="1" wp14:anchorId="6CED6131" wp14:editId="69B68F9B">
                  <wp:simplePos x="0" y="0"/>
                  <wp:positionH relativeFrom="column">
                    <wp:posOffset>3195955</wp:posOffset>
                  </wp:positionH>
                  <wp:positionV relativeFrom="paragraph">
                    <wp:posOffset>80645</wp:posOffset>
                  </wp:positionV>
                  <wp:extent cx="2007870" cy="1739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7870" cy="173990"/>
                          </a:xfrm>
                          <a:prstGeom prst="rect">
                            <a:avLst/>
                          </a:prstGeom>
                        </pic:spPr>
                      </pic:pic>
                    </a:graphicData>
                  </a:graphic>
                  <wp14:sizeRelH relativeFrom="page">
                    <wp14:pctWidth>0</wp14:pctWidth>
                  </wp14:sizeRelH>
                  <wp14:sizeRelV relativeFrom="page">
                    <wp14:pctHeight>0</wp14:pctHeight>
                  </wp14:sizeRelV>
                </wp:anchor>
              </w:drawing>
            </w:r>
            <w:r w:rsidRPr="0079484A">
              <w:rPr>
                <w:rFonts w:ascii="Cambria" w:hAnsi="Cambria"/>
                <w:noProof/>
                <w:sz w:val="24"/>
                <w:szCs w:val="24"/>
              </w:rPr>
              <w:drawing>
                <wp:anchor distT="0" distB="0" distL="114300" distR="114300" simplePos="0" relativeHeight="251667456" behindDoc="0" locked="0" layoutInCell="1" allowOverlap="1" wp14:anchorId="1BB0226D" wp14:editId="4F255F67">
                  <wp:simplePos x="0" y="0"/>
                  <wp:positionH relativeFrom="column">
                    <wp:posOffset>-45720</wp:posOffset>
                  </wp:positionH>
                  <wp:positionV relativeFrom="paragraph">
                    <wp:posOffset>27940</wp:posOffset>
                  </wp:positionV>
                  <wp:extent cx="3042920" cy="30543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2920" cy="305435"/>
                          </a:xfrm>
                          <a:prstGeom prst="rect">
                            <a:avLst/>
                          </a:prstGeom>
                        </pic:spPr>
                      </pic:pic>
                    </a:graphicData>
                  </a:graphic>
                  <wp14:sizeRelH relativeFrom="page">
                    <wp14:pctWidth>0</wp14:pctWidth>
                  </wp14:sizeRelH>
                  <wp14:sizeRelV relativeFrom="page">
                    <wp14:pctHeight>0</wp14:pctHeight>
                  </wp14:sizeRelV>
                </wp:anchor>
              </w:drawing>
            </w:r>
            <w:r w:rsidRPr="0079484A">
              <w:rPr>
                <w:rFonts w:ascii="Cambria" w:eastAsia="Calibri" w:hAnsi="Cambria" w:cs="Times New Roman"/>
                <w:sz w:val="24"/>
                <w:szCs w:val="24"/>
              </w:rPr>
              <w:t xml:space="preserve"> </w:t>
            </w:r>
          </w:p>
          <w:p w14:paraId="5F0669FF" w14:textId="77777777" w:rsidR="00B35073" w:rsidRPr="0079484A" w:rsidRDefault="00B35073" w:rsidP="001C6217">
            <w:pPr>
              <w:contextualSpacing/>
              <w:rPr>
                <w:rFonts w:ascii="Cambria" w:eastAsia="Calibri" w:hAnsi="Cambria" w:cs="Times New Roman"/>
                <w:sz w:val="24"/>
                <w:szCs w:val="24"/>
              </w:rPr>
            </w:pPr>
            <w:r w:rsidRPr="0079484A">
              <w:rPr>
                <w:rFonts w:ascii="Cambria" w:hAnsi="Cambria"/>
                <w:noProof/>
                <w:sz w:val="24"/>
                <w:szCs w:val="24"/>
              </w:rPr>
              <w:drawing>
                <wp:anchor distT="0" distB="0" distL="114300" distR="114300" simplePos="0" relativeHeight="251670528" behindDoc="0" locked="0" layoutInCell="1" allowOverlap="1" wp14:anchorId="67C9C7E9" wp14:editId="43071926">
                  <wp:simplePos x="0" y="0"/>
                  <wp:positionH relativeFrom="column">
                    <wp:posOffset>411480</wp:posOffset>
                  </wp:positionH>
                  <wp:positionV relativeFrom="paragraph">
                    <wp:posOffset>160655</wp:posOffset>
                  </wp:positionV>
                  <wp:extent cx="2114550" cy="143510"/>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4550" cy="143510"/>
                          </a:xfrm>
                          <a:prstGeom prst="rect">
                            <a:avLst/>
                          </a:prstGeom>
                        </pic:spPr>
                      </pic:pic>
                    </a:graphicData>
                  </a:graphic>
                  <wp14:sizeRelH relativeFrom="page">
                    <wp14:pctWidth>0</wp14:pctWidth>
                  </wp14:sizeRelH>
                  <wp14:sizeRelV relativeFrom="page">
                    <wp14:pctHeight>0</wp14:pctHeight>
                  </wp14:sizeRelV>
                </wp:anchor>
              </w:drawing>
            </w:r>
            <w:r w:rsidRPr="0079484A">
              <w:rPr>
                <w:rFonts w:ascii="Cambria" w:hAnsi="Cambria"/>
                <w:noProof/>
                <w:sz w:val="24"/>
                <w:szCs w:val="24"/>
              </w:rPr>
              <w:drawing>
                <wp:anchor distT="0" distB="0" distL="114300" distR="114300" simplePos="0" relativeHeight="251669504" behindDoc="0" locked="0" layoutInCell="1" allowOverlap="1" wp14:anchorId="025CA90A" wp14:editId="37CD9D21">
                  <wp:simplePos x="0" y="0"/>
                  <wp:positionH relativeFrom="column">
                    <wp:posOffset>2874645</wp:posOffset>
                  </wp:positionH>
                  <wp:positionV relativeFrom="paragraph">
                    <wp:posOffset>55880</wp:posOffset>
                  </wp:positionV>
                  <wp:extent cx="2585720" cy="160020"/>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5720" cy="160020"/>
                          </a:xfrm>
                          <a:prstGeom prst="rect">
                            <a:avLst/>
                          </a:prstGeom>
                        </pic:spPr>
                      </pic:pic>
                    </a:graphicData>
                  </a:graphic>
                  <wp14:sizeRelH relativeFrom="page">
                    <wp14:pctWidth>0</wp14:pctWidth>
                  </wp14:sizeRelH>
                  <wp14:sizeRelV relativeFrom="page">
                    <wp14:pctHeight>0</wp14:pctHeight>
                  </wp14:sizeRelV>
                </wp:anchor>
              </w:drawing>
            </w:r>
          </w:p>
          <w:p w14:paraId="141D5480" w14:textId="77777777" w:rsidR="00B35073" w:rsidRPr="0079484A" w:rsidRDefault="00B35073" w:rsidP="001C6217">
            <w:pPr>
              <w:contextualSpacing/>
              <w:rPr>
                <w:rFonts w:ascii="Cambria" w:eastAsia="Calibri" w:hAnsi="Cambria" w:cs="Times New Roman"/>
                <w:sz w:val="24"/>
                <w:szCs w:val="24"/>
              </w:rPr>
            </w:pPr>
            <w:r w:rsidRPr="0079484A">
              <w:rPr>
                <w:rFonts w:ascii="Cambria" w:hAnsi="Cambria"/>
                <w:noProof/>
                <w:sz w:val="24"/>
                <w:szCs w:val="24"/>
              </w:rPr>
              <w:drawing>
                <wp:anchor distT="0" distB="0" distL="114300" distR="114300" simplePos="0" relativeHeight="251672576" behindDoc="0" locked="0" layoutInCell="1" allowOverlap="1" wp14:anchorId="6611D32E" wp14:editId="54DF7489">
                  <wp:simplePos x="0" y="0"/>
                  <wp:positionH relativeFrom="column">
                    <wp:posOffset>2997835</wp:posOffset>
                  </wp:positionH>
                  <wp:positionV relativeFrom="paragraph">
                    <wp:posOffset>74930</wp:posOffset>
                  </wp:positionV>
                  <wp:extent cx="2108200" cy="207645"/>
                  <wp:effectExtent l="0" t="0" r="6350"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108200" cy="207645"/>
                          </a:xfrm>
                          <a:prstGeom prst="rect">
                            <a:avLst/>
                          </a:prstGeom>
                        </pic:spPr>
                      </pic:pic>
                    </a:graphicData>
                  </a:graphic>
                  <wp14:sizeRelH relativeFrom="page">
                    <wp14:pctWidth>0</wp14:pctWidth>
                  </wp14:sizeRelH>
                  <wp14:sizeRelV relativeFrom="page">
                    <wp14:pctHeight>0</wp14:pctHeight>
                  </wp14:sizeRelV>
                </wp:anchor>
              </w:drawing>
            </w:r>
          </w:p>
          <w:p w14:paraId="443F70EA" w14:textId="77777777" w:rsidR="00B35073" w:rsidRPr="0079484A" w:rsidRDefault="00B35073" w:rsidP="001C6217">
            <w:pPr>
              <w:contextualSpacing/>
              <w:rPr>
                <w:rFonts w:ascii="Cambria" w:eastAsia="Calibri" w:hAnsi="Cambria" w:cs="Times New Roman"/>
                <w:sz w:val="24"/>
                <w:szCs w:val="24"/>
              </w:rPr>
            </w:pPr>
            <w:r w:rsidRPr="0079484A">
              <w:rPr>
                <w:rFonts w:ascii="Cambria" w:hAnsi="Cambria"/>
                <w:noProof/>
                <w:sz w:val="24"/>
                <w:szCs w:val="24"/>
              </w:rPr>
              <w:drawing>
                <wp:anchor distT="0" distB="0" distL="114300" distR="114300" simplePos="0" relativeHeight="251671552" behindDoc="0" locked="0" layoutInCell="1" allowOverlap="1" wp14:anchorId="1B868A08" wp14:editId="136A1BB7">
                  <wp:simplePos x="0" y="0"/>
                  <wp:positionH relativeFrom="column">
                    <wp:posOffset>411480</wp:posOffset>
                  </wp:positionH>
                  <wp:positionV relativeFrom="paragraph">
                    <wp:posOffset>1905</wp:posOffset>
                  </wp:positionV>
                  <wp:extent cx="2408555" cy="1530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8555" cy="153035"/>
                          </a:xfrm>
                          <a:prstGeom prst="rect">
                            <a:avLst/>
                          </a:prstGeom>
                        </pic:spPr>
                      </pic:pic>
                    </a:graphicData>
                  </a:graphic>
                  <wp14:sizeRelH relativeFrom="page">
                    <wp14:pctWidth>0</wp14:pctWidth>
                  </wp14:sizeRelH>
                  <wp14:sizeRelV relativeFrom="page">
                    <wp14:pctHeight>0</wp14:pctHeight>
                  </wp14:sizeRelV>
                </wp:anchor>
              </w:drawing>
            </w:r>
          </w:p>
        </w:tc>
      </w:tr>
      <w:tr w:rsidR="00B35073" w:rsidRPr="0079484A" w14:paraId="3D96B436" w14:textId="77777777" w:rsidTr="00B35073">
        <w:tc>
          <w:tcPr>
            <w:tcW w:w="1670" w:type="dxa"/>
          </w:tcPr>
          <w:p w14:paraId="15939434"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Procedure</w:t>
            </w:r>
          </w:p>
        </w:tc>
        <w:tc>
          <w:tcPr>
            <w:tcW w:w="8390" w:type="dxa"/>
          </w:tcPr>
          <w:p w14:paraId="59A94716" w14:textId="77777777" w:rsidR="00B35073" w:rsidRPr="0079484A" w:rsidRDefault="00B35073" w:rsidP="001C6217">
            <w:pPr>
              <w:contextualSpacing/>
              <w:rPr>
                <w:rStyle w:val="fontstyle01"/>
                <w:rFonts w:ascii="Cambria" w:hAnsi="Cambria"/>
                <w:sz w:val="24"/>
                <w:szCs w:val="24"/>
              </w:rPr>
            </w:pPr>
            <w:r w:rsidRPr="0079484A">
              <w:rPr>
                <w:rStyle w:val="fontstyle01"/>
                <w:rFonts w:ascii="Cambria" w:hAnsi="Cambria"/>
                <w:sz w:val="24"/>
                <w:szCs w:val="24"/>
              </w:rPr>
              <w:t xml:space="preserve"> - Have Ss work in groups to write the sentences. Give each group a large-size sheet of paper to write.</w:t>
            </w:r>
          </w:p>
          <w:p w14:paraId="4E18F9AC" w14:textId="77777777" w:rsidR="00B35073" w:rsidRPr="0079484A" w:rsidRDefault="00B35073" w:rsidP="001C6217">
            <w:pPr>
              <w:contextualSpacing/>
              <w:rPr>
                <w:rStyle w:val="fontstyle01"/>
                <w:rFonts w:ascii="Cambria" w:hAnsi="Cambria"/>
                <w:sz w:val="24"/>
                <w:szCs w:val="24"/>
              </w:rPr>
            </w:pPr>
            <w:r w:rsidRPr="0079484A">
              <w:rPr>
                <w:rStyle w:val="fontstyle01"/>
                <w:rFonts w:ascii="Cambria" w:hAnsi="Cambria"/>
                <w:sz w:val="24"/>
                <w:szCs w:val="24"/>
              </w:rPr>
              <w:t>- Have groups crosscheck.</w:t>
            </w:r>
          </w:p>
          <w:p w14:paraId="2F2F1DCB" w14:textId="77777777" w:rsidR="00B35073" w:rsidRPr="0079484A" w:rsidRDefault="00B35073" w:rsidP="001C6217">
            <w:pPr>
              <w:contextualSpacing/>
              <w:rPr>
                <w:rFonts w:ascii="Cambria" w:eastAsia="Calibri" w:hAnsi="Cambria" w:cs="Times New Roman"/>
                <w:sz w:val="24"/>
                <w:szCs w:val="24"/>
              </w:rPr>
            </w:pPr>
            <w:r w:rsidRPr="0079484A">
              <w:rPr>
                <w:rStyle w:val="fontstyle01"/>
                <w:rFonts w:ascii="Cambria" w:hAnsi="Cambria"/>
                <w:sz w:val="24"/>
                <w:szCs w:val="24"/>
              </w:rPr>
              <w:t>- Stick some sheets on the board. Comment and confirm the correct answers.</w:t>
            </w:r>
          </w:p>
        </w:tc>
      </w:tr>
      <w:tr w:rsidR="00B35073" w:rsidRPr="0079484A" w14:paraId="34231C93" w14:textId="77777777" w:rsidTr="00B35073">
        <w:tc>
          <w:tcPr>
            <w:tcW w:w="1670" w:type="dxa"/>
          </w:tcPr>
          <w:p w14:paraId="598C4FAF" w14:textId="77777777" w:rsidR="00B35073" w:rsidRPr="0079484A" w:rsidRDefault="00B35073" w:rsidP="001C6217">
            <w:pPr>
              <w:rPr>
                <w:rFonts w:ascii="Cambria" w:eastAsia="Calibri" w:hAnsi="Cambria" w:cs="Times New Roman"/>
                <w:b/>
                <w:sz w:val="24"/>
                <w:szCs w:val="24"/>
              </w:rPr>
            </w:pPr>
            <w:r w:rsidRPr="0079484A">
              <w:rPr>
                <w:rFonts w:ascii="Cambria" w:eastAsia="Calibri" w:hAnsi="Cambria" w:cs="Times New Roman"/>
                <w:b/>
                <w:sz w:val="24"/>
                <w:szCs w:val="24"/>
              </w:rPr>
              <w:t xml:space="preserve">  Outcome</w:t>
            </w:r>
          </w:p>
        </w:tc>
        <w:tc>
          <w:tcPr>
            <w:tcW w:w="8390" w:type="dxa"/>
          </w:tcPr>
          <w:p w14:paraId="76D9E521"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t>1. Ss master the ways how to use the present simple correctly</w:t>
            </w:r>
          </w:p>
          <w:p w14:paraId="20382D29" w14:textId="77777777" w:rsidR="00B35073" w:rsidRPr="0079484A" w:rsidRDefault="00B35073" w:rsidP="001C6217">
            <w:pPr>
              <w:contextualSpacing/>
              <w:rPr>
                <w:rFonts w:ascii="Cambria" w:eastAsia="Calibri" w:hAnsi="Cambria" w:cs="Times New Roman"/>
                <w:sz w:val="24"/>
                <w:szCs w:val="24"/>
              </w:rPr>
            </w:pPr>
            <w:r w:rsidRPr="0079484A">
              <w:rPr>
                <w:rFonts w:ascii="Cambria" w:eastAsia="Calibri" w:hAnsi="Cambria" w:cs="Times New Roman"/>
                <w:sz w:val="24"/>
                <w:szCs w:val="24"/>
              </w:rPr>
              <w:t>2</w:t>
            </w:r>
            <w:r w:rsidRPr="0079484A">
              <w:rPr>
                <w:rFonts w:ascii="Cambria" w:eastAsia="Calibri" w:hAnsi="Cambria" w:cs="Times New Roman"/>
                <w:b/>
                <w:sz w:val="24"/>
                <w:szCs w:val="24"/>
              </w:rPr>
              <w:t xml:space="preserve">. </w:t>
            </w:r>
            <w:r w:rsidRPr="0079484A">
              <w:rPr>
                <w:rFonts w:ascii="Cambria" w:eastAsia="Calibri" w:hAnsi="Cambria" w:cs="Times New Roman"/>
                <w:sz w:val="24"/>
                <w:szCs w:val="24"/>
              </w:rPr>
              <w:t xml:space="preserve">Expected answer: </w:t>
            </w:r>
          </w:p>
          <w:p w14:paraId="26292F46" w14:textId="77777777" w:rsidR="00B35073" w:rsidRPr="0079484A" w:rsidRDefault="00B35073" w:rsidP="001C6217">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79484A">
              <w:rPr>
                <w:rFonts w:ascii="Cambria" w:eastAsia="Calibri" w:hAnsi="Cambria" w:cs="Times New Roman"/>
                <w:sz w:val="24"/>
                <w:szCs w:val="24"/>
              </w:rPr>
              <w:t>1. The sun sets in the west every evening.</w:t>
            </w:r>
          </w:p>
          <w:p w14:paraId="15075ECF" w14:textId="77777777" w:rsidR="00B35073" w:rsidRPr="0079484A" w:rsidRDefault="00B35073" w:rsidP="001C6217">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79484A">
              <w:rPr>
                <w:rFonts w:ascii="Cambria" w:eastAsia="Calibri" w:hAnsi="Cambria" w:cs="Times New Roman"/>
                <w:sz w:val="24"/>
                <w:szCs w:val="24"/>
              </w:rPr>
              <w:t>2. Do Trang and Minh play basketball every day after school?</w:t>
            </w:r>
          </w:p>
          <w:p w14:paraId="56CCDE86" w14:textId="77777777" w:rsidR="00B35073" w:rsidRPr="0079484A" w:rsidRDefault="00B35073" w:rsidP="001C6217">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79484A">
              <w:rPr>
                <w:rFonts w:ascii="Cambria" w:eastAsia="Calibri" w:hAnsi="Cambria" w:cs="Times New Roman"/>
                <w:sz w:val="24"/>
                <w:szCs w:val="24"/>
              </w:rPr>
              <w:t>3. The flight from Ho Chi Minh City doesn't arrive at 10:30.</w:t>
            </w:r>
          </w:p>
          <w:p w14:paraId="0C81A4C8" w14:textId="77777777" w:rsidR="00B35073" w:rsidRPr="0079484A" w:rsidRDefault="00B35073" w:rsidP="001C6217">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79484A">
              <w:rPr>
                <w:rFonts w:ascii="Cambria" w:eastAsia="Calibri" w:hAnsi="Cambria" w:cs="Times New Roman"/>
                <w:sz w:val="24"/>
                <w:szCs w:val="24"/>
              </w:rPr>
              <w:t>4. Our science teacher starts our lessons at 1 p.m. on Fridays.</w:t>
            </w:r>
          </w:p>
          <w:p w14:paraId="649B47EC" w14:textId="77777777" w:rsidR="00B35073" w:rsidRPr="0079484A" w:rsidRDefault="00B35073" w:rsidP="001C6217">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79484A">
              <w:rPr>
                <w:rFonts w:ascii="Cambria" w:eastAsia="Calibri" w:hAnsi="Cambria" w:cs="Times New Roman"/>
                <w:sz w:val="24"/>
                <w:szCs w:val="24"/>
              </w:rPr>
              <w:t>5. Do you make models at the weekend / at weekends?</w:t>
            </w:r>
          </w:p>
        </w:tc>
      </w:tr>
    </w:tbl>
    <w:p w14:paraId="47246FD7" w14:textId="77777777" w:rsidR="00B35073" w:rsidRDefault="00B35073" w:rsidP="00ED12B5">
      <w:pPr>
        <w:spacing w:before="0" w:line="240" w:lineRule="auto"/>
        <w:rPr>
          <w:rFonts w:ascii="Cambria" w:hAnsi="Cambria"/>
          <w:b/>
          <w:szCs w:val="26"/>
        </w:rPr>
      </w:pPr>
    </w:p>
    <w:p w14:paraId="3F872B34" w14:textId="77777777" w:rsidR="00B35073" w:rsidRDefault="00B35073" w:rsidP="00ED12B5">
      <w:pPr>
        <w:spacing w:before="0" w:line="240" w:lineRule="auto"/>
        <w:rPr>
          <w:rFonts w:ascii="Cambria" w:hAnsi="Cambria"/>
          <w:b/>
          <w:szCs w:val="26"/>
        </w:rPr>
      </w:pPr>
    </w:p>
    <w:p w14:paraId="0144320E" w14:textId="0512DBCE"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lastRenderedPageBreak/>
        <w:t>Week</w:t>
      </w:r>
      <w:r w:rsidRPr="00ED12B5">
        <w:rPr>
          <w:rFonts w:ascii="Cambria" w:hAnsi="Cambria"/>
          <w:b/>
          <w:szCs w:val="26"/>
          <w:lang w:val="vi-VN"/>
        </w:rPr>
        <w:t xml:space="preserve">: </w:t>
      </w:r>
      <w:r w:rsidR="008A38C1">
        <w:rPr>
          <w:rFonts w:ascii="Cambria" w:hAnsi="Cambria"/>
          <w:b/>
          <w:szCs w:val="26"/>
          <w:lang w:val="vi-VN"/>
        </w:rPr>
        <w:t>2</w:t>
      </w:r>
    </w:p>
    <w:p w14:paraId="3040E16F" w14:textId="2CE17E8F"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8A38C1">
        <w:rPr>
          <w:rFonts w:ascii="Cambria" w:hAnsi="Cambria"/>
          <w:b/>
          <w:szCs w:val="26"/>
          <w:lang w:val="vi-VN"/>
        </w:rPr>
        <w:t>5</w:t>
      </w:r>
    </w:p>
    <w:p w14:paraId="44152875" w14:textId="2B06B3CC"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397188">
        <w:rPr>
          <w:rFonts w:ascii="Cambria" w:hAnsi="Cambria"/>
          <w:b/>
          <w:szCs w:val="26"/>
          <w:lang w:val="vi-VN"/>
        </w:rPr>
        <w:t>10</w:t>
      </w:r>
      <w:r w:rsidR="00B31C90">
        <w:rPr>
          <w:rFonts w:ascii="Cambria" w:hAnsi="Cambria"/>
          <w:b/>
          <w:szCs w:val="26"/>
          <w:lang w:val="vi-VN"/>
        </w:rPr>
        <w:t>/9/2024</w:t>
      </w:r>
    </w:p>
    <w:p w14:paraId="5C4D10B3" w14:textId="77777777" w:rsidR="00B35073" w:rsidRPr="00C2295E" w:rsidRDefault="00B35073" w:rsidP="00B35073">
      <w:pPr>
        <w:spacing w:before="0" w:line="240" w:lineRule="auto"/>
        <w:jc w:val="center"/>
        <w:rPr>
          <w:rFonts w:ascii="Cambria" w:hAnsi="Cambria" w:cstheme="minorHAnsi"/>
          <w:b/>
          <w:sz w:val="24"/>
          <w:szCs w:val="24"/>
        </w:rPr>
      </w:pPr>
      <w:r w:rsidRPr="00C2295E">
        <w:rPr>
          <w:rFonts w:ascii="Cambria" w:hAnsi="Cambria" w:cstheme="minorHAnsi"/>
          <w:b/>
          <w:sz w:val="24"/>
          <w:szCs w:val="24"/>
        </w:rPr>
        <w:t>Lesson 1: UNIT1: COMMUNICATION</w:t>
      </w:r>
    </w:p>
    <w:p w14:paraId="138691B3" w14:textId="77777777" w:rsidR="00B35073" w:rsidRPr="00C2295E" w:rsidRDefault="00B35073" w:rsidP="00B35073">
      <w:pPr>
        <w:spacing w:before="0" w:line="240" w:lineRule="auto"/>
        <w:jc w:val="center"/>
        <w:rPr>
          <w:rFonts w:ascii="Cambria" w:hAnsi="Cambria" w:cstheme="minorHAnsi"/>
          <w:b/>
          <w:sz w:val="24"/>
          <w:szCs w:val="24"/>
        </w:rPr>
      </w:pPr>
      <w:r w:rsidRPr="00C2295E">
        <w:rPr>
          <w:rFonts w:ascii="Cambria" w:hAnsi="Cambria" w:cstheme="minorHAnsi"/>
          <w:b/>
          <w:sz w:val="24"/>
          <w:szCs w:val="24"/>
        </w:rPr>
        <w:t xml:space="preserve">Timing: 1 period (45 minutes) </w:t>
      </w:r>
    </w:p>
    <w:p w14:paraId="2C903E5F" w14:textId="77777777" w:rsidR="00B35073" w:rsidRPr="00C2295E" w:rsidRDefault="00B35073" w:rsidP="00B35073">
      <w:pPr>
        <w:spacing w:before="0" w:line="240" w:lineRule="auto"/>
        <w:rPr>
          <w:rFonts w:ascii="Cambria" w:eastAsia="Calibri" w:hAnsi="Cambria" w:cs="Calibri"/>
          <w:b/>
          <w:color w:val="0070C0"/>
          <w:sz w:val="24"/>
          <w:szCs w:val="24"/>
        </w:rPr>
      </w:pPr>
      <w:r w:rsidRPr="00C2295E">
        <w:rPr>
          <w:rFonts w:ascii="Cambria" w:eastAsia="Calibri" w:hAnsi="Cambria" w:cs="Calibri"/>
          <w:b/>
          <w:color w:val="0070C0"/>
          <w:sz w:val="24"/>
          <w:szCs w:val="24"/>
        </w:rPr>
        <w:t>I. Objectives</w:t>
      </w:r>
    </w:p>
    <w:p w14:paraId="34B57AC9" w14:textId="77777777" w:rsidR="00B35073" w:rsidRPr="00C2295E" w:rsidRDefault="00B35073" w:rsidP="00B35073">
      <w:pPr>
        <w:spacing w:before="0" w:line="240" w:lineRule="auto"/>
        <w:rPr>
          <w:rFonts w:ascii="Cambria" w:eastAsia="Calibri" w:hAnsi="Cambria" w:cs="Calibri"/>
          <w:sz w:val="24"/>
          <w:szCs w:val="24"/>
        </w:rPr>
      </w:pPr>
      <w:r w:rsidRPr="00C2295E">
        <w:rPr>
          <w:rFonts w:ascii="Cambria" w:eastAsia="Calibri" w:hAnsi="Cambria" w:cs="Calibri"/>
          <w:b/>
          <w:color w:val="0070C0"/>
          <w:sz w:val="24"/>
          <w:szCs w:val="24"/>
        </w:rPr>
        <w:t xml:space="preserve">    1.Knowledge: </w:t>
      </w:r>
      <w:r w:rsidRPr="00C2295E">
        <w:rPr>
          <w:rFonts w:ascii="Cambria" w:eastAsia="Calibri" w:hAnsi="Cambria" w:cs="Calibri"/>
          <w:sz w:val="24"/>
          <w:szCs w:val="24"/>
        </w:rPr>
        <w:t xml:space="preserve">By the end of this unit  students can:  </w:t>
      </w:r>
    </w:p>
    <w:p w14:paraId="3134344E" w14:textId="77777777" w:rsidR="00B35073" w:rsidRPr="00C2295E" w:rsidRDefault="00B35073" w:rsidP="00B35073">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b/>
          <w:color w:val="0070C0"/>
          <w:sz w:val="24"/>
          <w:szCs w:val="24"/>
        </w:rPr>
        <w:t>a.</w:t>
      </w:r>
      <w:r w:rsidRPr="00C2295E">
        <w:rPr>
          <w:rFonts w:ascii="Cambria" w:eastAsia="Times New Roman" w:hAnsi="Cambria" w:cs="Calibri"/>
          <w:sz w:val="24"/>
          <w:szCs w:val="24"/>
        </w:rPr>
        <w:t xml:space="preserve"> Skills: </w:t>
      </w:r>
    </w:p>
    <w:p w14:paraId="3AC77285" w14:textId="77777777" w:rsidR="00B35073" w:rsidRPr="00C2295E" w:rsidRDefault="00B35073" w:rsidP="00B35073">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sz w:val="24"/>
          <w:szCs w:val="24"/>
        </w:rPr>
        <w:t xml:space="preserve">- </w:t>
      </w:r>
      <w:r w:rsidRPr="00C2295E">
        <w:rPr>
          <w:rFonts w:ascii="Cambria" w:eastAsia="Times New Roman" w:hAnsi="Cambria" w:cs="Calibri"/>
          <w:i/>
          <w:sz w:val="24"/>
          <w:szCs w:val="24"/>
        </w:rPr>
        <w:t xml:space="preserve">Main skill </w:t>
      </w:r>
    </w:p>
    <w:p w14:paraId="10813E86" w14:textId="77777777" w:rsidR="00B35073" w:rsidRPr="00C2295E" w:rsidRDefault="00B35073" w:rsidP="00B35073">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sz w:val="24"/>
          <w:szCs w:val="24"/>
        </w:rPr>
        <w:t xml:space="preserve">      </w:t>
      </w:r>
      <w:r w:rsidRPr="008B13CA">
        <w:rPr>
          <w:rFonts w:ascii="Cambria" w:eastAsia="Times New Roman" w:hAnsi="Cambria" w:cs="Calibri"/>
          <w:sz w:val="24"/>
          <w:szCs w:val="24"/>
        </w:rPr>
        <w:t>Speaking</w:t>
      </w:r>
      <w:r w:rsidRPr="00C2295E">
        <w:rPr>
          <w:rFonts w:ascii="Cambria" w:eastAsia="Times New Roman" w:hAnsi="Cambria" w:cs="Calibri"/>
          <w:sz w:val="24"/>
          <w:szCs w:val="24"/>
        </w:rPr>
        <w:t xml:space="preserve">: tell everyone about their classmate’s hobbies </w:t>
      </w:r>
    </w:p>
    <w:p w14:paraId="494844DD" w14:textId="77777777" w:rsidR="00B35073" w:rsidRPr="00C2295E" w:rsidRDefault="00B35073" w:rsidP="00B35073">
      <w:pPr>
        <w:tabs>
          <w:tab w:val="left" w:pos="6716"/>
        </w:tabs>
        <w:spacing w:before="0" w:line="240" w:lineRule="auto"/>
        <w:ind w:left="720"/>
        <w:contextualSpacing/>
        <w:rPr>
          <w:rFonts w:ascii="Cambria" w:eastAsia="Times New Roman" w:hAnsi="Cambria" w:cs="Calibri"/>
          <w:sz w:val="24"/>
          <w:szCs w:val="24"/>
        </w:rPr>
      </w:pPr>
      <w:r>
        <w:rPr>
          <w:rFonts w:ascii="Cambria" w:eastAsia="Times New Roman" w:hAnsi="Cambria" w:cs="Calibri"/>
          <w:i/>
          <w:sz w:val="24"/>
          <w:szCs w:val="24"/>
        </w:rPr>
        <w:t>- Sub- skill</w:t>
      </w:r>
      <w:r w:rsidRPr="00C2295E">
        <w:rPr>
          <w:rFonts w:ascii="Cambria" w:eastAsia="Times New Roman" w:hAnsi="Cambria" w:cs="Calibri"/>
          <w:sz w:val="24"/>
          <w:szCs w:val="24"/>
        </w:rPr>
        <w:t xml:space="preserve">:  </w:t>
      </w:r>
      <w:r w:rsidRPr="00C2295E">
        <w:rPr>
          <w:rFonts w:ascii="Cambria" w:eastAsia="Times New Roman" w:hAnsi="Cambria" w:cs="Calibri"/>
          <w:sz w:val="24"/>
          <w:szCs w:val="24"/>
        </w:rPr>
        <w:tab/>
      </w:r>
    </w:p>
    <w:p w14:paraId="7486B63D" w14:textId="77777777" w:rsidR="00B35073" w:rsidRPr="00C2295E" w:rsidRDefault="00B35073" w:rsidP="00B35073">
      <w:pPr>
        <w:spacing w:before="0" w:line="240" w:lineRule="auto"/>
        <w:rPr>
          <w:rFonts w:ascii="Cambria" w:eastAsia="Calibri" w:hAnsi="Cambria" w:cs="Calibri"/>
          <w:sz w:val="24"/>
          <w:szCs w:val="24"/>
        </w:rPr>
      </w:pPr>
      <w:r w:rsidRPr="00C2295E">
        <w:rPr>
          <w:rFonts w:ascii="Cambria" w:eastAsia="Calibri" w:hAnsi="Cambria" w:cs="Calibri"/>
          <w:sz w:val="24"/>
          <w:szCs w:val="24"/>
        </w:rPr>
        <w:t xml:space="preserve">                   </w:t>
      </w:r>
      <w:r w:rsidRPr="008B13CA">
        <w:rPr>
          <w:rFonts w:ascii="Cambria" w:eastAsia="Calibri" w:hAnsi="Cambria" w:cs="Calibri"/>
          <w:sz w:val="24"/>
          <w:szCs w:val="24"/>
        </w:rPr>
        <w:t>Listening</w:t>
      </w:r>
      <w:r>
        <w:rPr>
          <w:rFonts w:ascii="Cambria" w:eastAsia="Calibri" w:hAnsi="Cambria" w:cs="Calibri"/>
          <w:sz w:val="24"/>
          <w:szCs w:val="24"/>
        </w:rPr>
        <w:t>: l</w:t>
      </w:r>
      <w:r w:rsidRPr="00C2295E">
        <w:rPr>
          <w:rFonts w:ascii="Cambria" w:eastAsia="Calibri" w:hAnsi="Cambria" w:cs="Calibri"/>
          <w:sz w:val="24"/>
          <w:szCs w:val="24"/>
        </w:rPr>
        <w:t>isten for specific information about a hobby</w:t>
      </w:r>
    </w:p>
    <w:p w14:paraId="6F0A27D6" w14:textId="77777777" w:rsidR="00B35073" w:rsidRPr="00C2295E" w:rsidRDefault="00B35073" w:rsidP="00B35073">
      <w:pPr>
        <w:spacing w:before="0" w:line="240" w:lineRule="auto"/>
        <w:rPr>
          <w:rFonts w:ascii="Cambria" w:eastAsia="Times New Roman" w:hAnsi="Cambria" w:cs="Calibri"/>
          <w:sz w:val="24"/>
          <w:szCs w:val="24"/>
        </w:rPr>
      </w:pPr>
      <w:r w:rsidRPr="00C2295E">
        <w:rPr>
          <w:rFonts w:ascii="Cambria" w:eastAsia="Calibri" w:hAnsi="Cambria" w:cs="Calibri"/>
          <w:color w:val="00B0F0"/>
          <w:sz w:val="24"/>
          <w:szCs w:val="24"/>
        </w:rPr>
        <w:t xml:space="preserve">               </w:t>
      </w:r>
      <w:r w:rsidRPr="00C2295E">
        <w:rPr>
          <w:rFonts w:ascii="Cambria" w:eastAsia="Times New Roman" w:hAnsi="Cambria" w:cs="Calibri"/>
          <w:b/>
          <w:color w:val="00B0F0"/>
          <w:sz w:val="24"/>
          <w:szCs w:val="24"/>
        </w:rPr>
        <w:t>b.</w:t>
      </w:r>
      <w:r w:rsidRPr="00C2295E">
        <w:rPr>
          <w:rFonts w:ascii="Cambria" w:eastAsia="Times New Roman" w:hAnsi="Cambria" w:cs="Calibri"/>
          <w:color w:val="00B0F0"/>
          <w:sz w:val="24"/>
          <w:szCs w:val="24"/>
        </w:rPr>
        <w:t xml:space="preserve"> </w:t>
      </w:r>
      <w:r w:rsidRPr="00C2295E">
        <w:rPr>
          <w:rFonts w:ascii="Cambria" w:eastAsia="Times New Roman" w:hAnsi="Cambria" w:cs="Calibri"/>
          <w:sz w:val="24"/>
          <w:szCs w:val="24"/>
        </w:rPr>
        <w:t xml:space="preserve">Language: </w:t>
      </w:r>
    </w:p>
    <w:p w14:paraId="73A7294F" w14:textId="77777777" w:rsidR="00B35073" w:rsidRPr="00C2295E" w:rsidRDefault="00B35073" w:rsidP="00B35073">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b/>
          <w:sz w:val="24"/>
          <w:szCs w:val="24"/>
        </w:rPr>
        <w:t xml:space="preserve">    </w:t>
      </w:r>
      <w:r w:rsidRPr="008B13CA">
        <w:rPr>
          <w:rFonts w:ascii="Cambria" w:eastAsia="Times New Roman" w:hAnsi="Cambria" w:cs="Calibri"/>
          <w:sz w:val="24"/>
          <w:szCs w:val="24"/>
        </w:rPr>
        <w:t>Vocabulary</w:t>
      </w:r>
      <w:r w:rsidRPr="00C2295E">
        <w:rPr>
          <w:rFonts w:ascii="Cambria" w:eastAsia="Times New Roman" w:hAnsi="Cambria" w:cs="Calibri"/>
          <w:sz w:val="24"/>
          <w:szCs w:val="24"/>
        </w:rPr>
        <w:t>: use some vocabulary about hobbies</w:t>
      </w:r>
    </w:p>
    <w:p w14:paraId="6EE8C38B" w14:textId="77777777" w:rsidR="00B35073" w:rsidRPr="00C2295E" w:rsidRDefault="00B35073" w:rsidP="00B35073">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sz w:val="24"/>
          <w:szCs w:val="24"/>
        </w:rPr>
        <w:t xml:space="preserve">    </w:t>
      </w:r>
      <w:r w:rsidRPr="008B13CA">
        <w:rPr>
          <w:rFonts w:ascii="Cambria" w:eastAsia="Times New Roman" w:hAnsi="Cambria" w:cs="Calibri"/>
          <w:sz w:val="24"/>
          <w:szCs w:val="24"/>
        </w:rPr>
        <w:t>Grammar</w:t>
      </w:r>
      <w:r w:rsidRPr="00C2295E">
        <w:rPr>
          <w:rFonts w:ascii="Cambria" w:eastAsia="Times New Roman" w:hAnsi="Cambria" w:cs="Calibri"/>
          <w:sz w:val="24"/>
          <w:szCs w:val="24"/>
        </w:rPr>
        <w:t>: use the present simple tense to talk about their likes</w:t>
      </w:r>
    </w:p>
    <w:p w14:paraId="72A29179" w14:textId="77777777" w:rsidR="00B35073" w:rsidRPr="00C2295E" w:rsidRDefault="00B35073" w:rsidP="00B35073">
      <w:pPr>
        <w:spacing w:before="0" w:line="240" w:lineRule="auto"/>
        <w:rPr>
          <w:rFonts w:ascii="Cambria" w:eastAsia="Calibri" w:hAnsi="Cambria" w:cs="Calibri"/>
          <w:b/>
          <w:color w:val="0070C0"/>
          <w:sz w:val="24"/>
          <w:szCs w:val="24"/>
        </w:rPr>
      </w:pPr>
      <w:r w:rsidRPr="00C2295E">
        <w:rPr>
          <w:rFonts w:ascii="Cambria" w:eastAsia="Calibri" w:hAnsi="Cambria" w:cs="Calibri"/>
          <w:b/>
          <w:color w:val="0070C0"/>
          <w:sz w:val="24"/>
          <w:szCs w:val="24"/>
        </w:rPr>
        <w:t xml:space="preserve">    2. Competence</w:t>
      </w:r>
    </w:p>
    <w:p w14:paraId="61B3B109" w14:textId="77777777" w:rsidR="00B35073" w:rsidRPr="00C2295E" w:rsidRDefault="00B35073" w:rsidP="00B35073">
      <w:pPr>
        <w:spacing w:before="0" w:line="240" w:lineRule="auto"/>
        <w:ind w:left="720"/>
        <w:contextualSpacing/>
        <w:rPr>
          <w:rFonts w:ascii="Cambria" w:eastAsia="Times New Roman" w:hAnsi="Cambria" w:cs="Calibri"/>
          <w:sz w:val="24"/>
          <w:szCs w:val="24"/>
        </w:rPr>
      </w:pPr>
      <w:r w:rsidRPr="00C2295E">
        <w:rPr>
          <w:rFonts w:ascii="Cambria" w:eastAsia="Times New Roman" w:hAnsi="Cambria" w:cs="Calibri"/>
          <w:sz w:val="24"/>
          <w:szCs w:val="24"/>
        </w:rPr>
        <w:t xml:space="preserve">     Students can  tell everyone about their classmate’s hobbies and outline some vocabulary and  grammar items related to the topic</w:t>
      </w:r>
    </w:p>
    <w:p w14:paraId="459B9DA1" w14:textId="77777777" w:rsidR="00B35073" w:rsidRPr="00C2295E" w:rsidRDefault="00B35073" w:rsidP="00B35073">
      <w:pPr>
        <w:spacing w:before="0" w:line="240" w:lineRule="auto"/>
        <w:rPr>
          <w:rFonts w:ascii="Cambria" w:eastAsia="Calibri" w:hAnsi="Cambria" w:cs="Calibri"/>
          <w:b/>
          <w:color w:val="0070C0"/>
          <w:sz w:val="24"/>
          <w:szCs w:val="24"/>
        </w:rPr>
      </w:pPr>
      <w:r w:rsidRPr="00C2295E">
        <w:rPr>
          <w:rFonts w:ascii="Cambria" w:eastAsia="Calibri" w:hAnsi="Cambria" w:cs="Calibri"/>
          <w:b/>
          <w:color w:val="0070C0"/>
          <w:sz w:val="24"/>
          <w:szCs w:val="24"/>
        </w:rPr>
        <w:t xml:space="preserve">   3.  Attitude   </w:t>
      </w:r>
    </w:p>
    <w:p w14:paraId="7DFB10E3" w14:textId="77777777" w:rsidR="00B35073" w:rsidRPr="00C2295E" w:rsidRDefault="00B35073" w:rsidP="00B35073">
      <w:pPr>
        <w:pStyle w:val="ListParagraph"/>
        <w:rPr>
          <w:rFonts w:ascii="Cambria" w:hAnsi="Cambria" w:cstheme="minorHAnsi"/>
        </w:rPr>
      </w:pPr>
      <w:r w:rsidRPr="00C2295E">
        <w:rPr>
          <w:rFonts w:ascii="Cambria" w:eastAsia="Calibri" w:hAnsi="Cambria" w:cs="Calibri"/>
        </w:rPr>
        <w:t xml:space="preserve">   Students can develop communication skills and creativity, be collaborative and supportive in pair work and teamwork and actively join in class activities</w:t>
      </w:r>
      <w:r w:rsidRPr="00C2295E">
        <w:rPr>
          <w:rFonts w:ascii="Cambria" w:eastAsia="Calibri" w:hAnsi="Cambria" w:cs="Calibri"/>
          <w:b/>
          <w:color w:val="0070C0"/>
        </w:rPr>
        <w:t xml:space="preserve">      </w:t>
      </w:r>
    </w:p>
    <w:p w14:paraId="23C3C7C8" w14:textId="77777777" w:rsidR="00B35073" w:rsidRPr="00C2295E" w:rsidRDefault="00B35073" w:rsidP="00B35073">
      <w:pPr>
        <w:spacing w:before="0" w:line="240" w:lineRule="auto"/>
        <w:rPr>
          <w:rFonts w:ascii="Cambria" w:eastAsia="Calibri" w:hAnsi="Cambria" w:cstheme="minorHAnsi"/>
          <w:b/>
          <w:color w:val="0070C0"/>
          <w:sz w:val="24"/>
          <w:szCs w:val="24"/>
        </w:rPr>
      </w:pPr>
      <w:r w:rsidRPr="00C2295E">
        <w:rPr>
          <w:rFonts w:ascii="Cambria" w:eastAsia="Calibri" w:hAnsi="Cambria" w:cstheme="minorHAnsi"/>
          <w:b/>
          <w:color w:val="0070C0"/>
          <w:sz w:val="24"/>
          <w:szCs w:val="24"/>
        </w:rPr>
        <w:t>II. Teaching aids (&amp; materials)</w:t>
      </w:r>
    </w:p>
    <w:p w14:paraId="28D40C1D" w14:textId="77777777" w:rsidR="00B35073" w:rsidRPr="00C2295E" w:rsidRDefault="00B35073" w:rsidP="00B35073">
      <w:pPr>
        <w:spacing w:before="0" w:line="240" w:lineRule="auto"/>
        <w:ind w:firstLine="720"/>
        <w:rPr>
          <w:rFonts w:ascii="Cambria" w:eastAsia="Calibri" w:hAnsi="Cambria" w:cstheme="minorHAnsi"/>
          <w:sz w:val="24"/>
          <w:szCs w:val="24"/>
        </w:rPr>
      </w:pPr>
      <w:r w:rsidRPr="00C2295E">
        <w:rPr>
          <w:rFonts w:ascii="Cambria" w:eastAsia="Calibri" w:hAnsi="Cambria" w:cstheme="minorHAnsi"/>
          <w:sz w:val="24"/>
          <w:szCs w:val="24"/>
        </w:rPr>
        <w:t xml:space="preserve">Student book TA 7,  ppt file, pictures of  hobbies  </w:t>
      </w:r>
    </w:p>
    <w:p w14:paraId="69E180CF" w14:textId="77777777" w:rsidR="00B35073" w:rsidRPr="00C2295E" w:rsidRDefault="00B35073" w:rsidP="00B35073">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III. Procedure</w:t>
      </w:r>
    </w:p>
    <w:p w14:paraId="0B1781F5" w14:textId="77777777" w:rsidR="00B35073" w:rsidRPr="00C2295E" w:rsidRDefault="00B35073" w:rsidP="00B35073">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Activity 1: Setting the scene (5 minutes)</w:t>
      </w:r>
    </w:p>
    <w:tbl>
      <w:tblPr>
        <w:tblStyle w:val="TableGrid2"/>
        <w:tblW w:w="10060" w:type="dxa"/>
        <w:tblLook w:val="04A0" w:firstRow="1" w:lastRow="0" w:firstColumn="1" w:lastColumn="0" w:noHBand="0" w:noVBand="1"/>
      </w:tblPr>
      <w:tblGrid>
        <w:gridCol w:w="1670"/>
        <w:gridCol w:w="8390"/>
      </w:tblGrid>
      <w:tr w:rsidR="00B35073" w:rsidRPr="00C2295E" w14:paraId="1E09E549" w14:textId="77777777" w:rsidTr="00B35073">
        <w:tc>
          <w:tcPr>
            <w:tcW w:w="1670" w:type="dxa"/>
          </w:tcPr>
          <w:p w14:paraId="1FE1580B"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Goal</w:t>
            </w:r>
          </w:p>
        </w:tc>
        <w:tc>
          <w:tcPr>
            <w:tcW w:w="8390" w:type="dxa"/>
          </w:tcPr>
          <w:p w14:paraId="22FB4EC7"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sz w:val="24"/>
                <w:szCs w:val="24"/>
              </w:rPr>
              <w:t>The activity aims at creating an active atmosphere in the class before the lesson and leading into the new unit</w:t>
            </w:r>
          </w:p>
        </w:tc>
      </w:tr>
      <w:tr w:rsidR="00B35073" w:rsidRPr="00C2295E" w14:paraId="224B3834" w14:textId="77777777" w:rsidTr="00B35073">
        <w:tc>
          <w:tcPr>
            <w:tcW w:w="1670" w:type="dxa"/>
          </w:tcPr>
          <w:p w14:paraId="7CADF5CF"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8390" w:type="dxa"/>
          </w:tcPr>
          <w:p w14:paraId="38BC13AA" w14:textId="77777777" w:rsidR="00B35073" w:rsidRPr="00C2295E" w:rsidRDefault="00B35073" w:rsidP="001C6217">
            <w:pPr>
              <w:contextualSpacing/>
              <w:rPr>
                <w:rFonts w:ascii="Cambria" w:eastAsia="Calibri" w:hAnsi="Cambria" w:cs="Times New Roman"/>
                <w:b/>
                <w:sz w:val="24"/>
                <w:szCs w:val="24"/>
              </w:rPr>
            </w:pPr>
            <w:r w:rsidRPr="00C2295E">
              <w:rPr>
                <w:rFonts w:ascii="Cambria" w:eastAsia="Calibri" w:hAnsi="Cambria" w:cs="Times New Roman"/>
                <w:sz w:val="24"/>
                <w:szCs w:val="24"/>
              </w:rPr>
              <w:t xml:space="preserve">    </w:t>
            </w:r>
            <w:r w:rsidRPr="00C2295E">
              <w:rPr>
                <w:rFonts w:ascii="Cambria" w:eastAsia="Calibri" w:hAnsi="Cambria" w:cs="Times New Roman"/>
                <w:b/>
                <w:sz w:val="24"/>
                <w:szCs w:val="24"/>
              </w:rPr>
              <w:t>CHATTING</w:t>
            </w:r>
          </w:p>
        </w:tc>
      </w:tr>
      <w:tr w:rsidR="00B35073" w:rsidRPr="00C2295E" w14:paraId="07D7C8CE" w14:textId="77777777" w:rsidTr="00B35073">
        <w:tc>
          <w:tcPr>
            <w:tcW w:w="1670" w:type="dxa"/>
          </w:tcPr>
          <w:p w14:paraId="3AB7D565"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Procedure</w:t>
            </w:r>
          </w:p>
        </w:tc>
        <w:tc>
          <w:tcPr>
            <w:tcW w:w="8390" w:type="dxa"/>
          </w:tcPr>
          <w:p w14:paraId="39824781" w14:textId="77777777" w:rsidR="00B35073" w:rsidRPr="00C2295E" w:rsidRDefault="00B35073" w:rsidP="001C6217">
            <w:pPr>
              <w:contextualSpacing/>
              <w:rPr>
                <w:rFonts w:ascii="Cambria" w:eastAsia="Calibri" w:hAnsi="Cambria" w:cs="Times New Roman"/>
                <w:sz w:val="24"/>
                <w:szCs w:val="24"/>
              </w:rPr>
            </w:pPr>
            <w:r w:rsidRPr="00C2295E">
              <w:rPr>
                <w:rFonts w:ascii="Cambria" w:eastAsia="Calibri" w:hAnsi="Cambria" w:cs="Times New Roman"/>
                <w:sz w:val="24"/>
                <w:szCs w:val="24"/>
              </w:rPr>
              <w:t>- Show some pictures of the hobbies that Ss learnt in the previous lessons. Ask some Ss to make sentences about themselves, using the verbs of liking / disliking.</w:t>
            </w:r>
          </w:p>
          <w:p w14:paraId="55FDE219" w14:textId="77777777" w:rsidR="00B35073" w:rsidRPr="00C2295E" w:rsidRDefault="00B35073" w:rsidP="001C6217">
            <w:pPr>
              <w:contextualSpacing/>
              <w:rPr>
                <w:rFonts w:ascii="Cambria" w:eastAsia="Calibri" w:hAnsi="Cambria" w:cs="Times New Roman"/>
                <w:sz w:val="24"/>
                <w:szCs w:val="24"/>
              </w:rPr>
            </w:pPr>
            <w:r w:rsidRPr="00C2295E">
              <w:rPr>
                <w:rFonts w:ascii="Cambria" w:eastAsia="Calibri" w:hAnsi="Cambria" w:cs="Times New Roman"/>
                <w:sz w:val="24"/>
                <w:szCs w:val="24"/>
              </w:rPr>
              <w:t>- Introduce the objectives of the lesson: learning how to talk about likes / dislikes and about their hobbies.</w:t>
            </w:r>
          </w:p>
        </w:tc>
      </w:tr>
      <w:tr w:rsidR="00B35073" w:rsidRPr="00C2295E" w14:paraId="12C4A410" w14:textId="77777777" w:rsidTr="00B35073">
        <w:tc>
          <w:tcPr>
            <w:tcW w:w="1670" w:type="dxa"/>
          </w:tcPr>
          <w:p w14:paraId="7C3F33A4"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Outcome</w:t>
            </w:r>
          </w:p>
        </w:tc>
        <w:tc>
          <w:tcPr>
            <w:tcW w:w="8390" w:type="dxa"/>
          </w:tcPr>
          <w:p w14:paraId="1FAD0C3F" w14:textId="77777777" w:rsidR="00B35073" w:rsidRPr="00C2295E" w:rsidRDefault="00B35073" w:rsidP="001C6217">
            <w:pPr>
              <w:contextualSpacing/>
              <w:rPr>
                <w:rFonts w:ascii="Cambria" w:eastAsia="Calibri" w:hAnsi="Cambria" w:cs="Times New Roman"/>
                <w:sz w:val="24"/>
                <w:szCs w:val="24"/>
              </w:rPr>
            </w:pPr>
            <w:r w:rsidRPr="00C2295E">
              <w:rPr>
                <w:rFonts w:ascii="Cambria" w:eastAsia="Calibri" w:hAnsi="Cambria" w:cs="Times New Roman"/>
                <w:sz w:val="24"/>
                <w:szCs w:val="24"/>
              </w:rPr>
              <w:t>1. Ss have an exciting atmosphere to start the lesson</w:t>
            </w:r>
          </w:p>
          <w:p w14:paraId="4CBB957E" w14:textId="77777777" w:rsidR="00B35073" w:rsidRPr="00C2295E" w:rsidRDefault="00B35073" w:rsidP="001C6217">
            <w:pPr>
              <w:contextualSpacing/>
              <w:rPr>
                <w:rFonts w:ascii="Cambria" w:eastAsia="Calibri" w:hAnsi="Cambria" w:cs="Times New Roman"/>
                <w:sz w:val="24"/>
                <w:szCs w:val="24"/>
              </w:rPr>
            </w:pPr>
            <w:r w:rsidRPr="00C2295E">
              <w:rPr>
                <w:rFonts w:ascii="Cambria" w:eastAsia="Calibri" w:hAnsi="Cambria" w:cs="Times New Roman"/>
                <w:sz w:val="24"/>
                <w:szCs w:val="24"/>
              </w:rPr>
              <w:t xml:space="preserve">2. Expected answers: </w:t>
            </w:r>
          </w:p>
          <w:p w14:paraId="5362DCFC" w14:textId="77777777" w:rsidR="00B35073" w:rsidRPr="00C2295E" w:rsidRDefault="00B35073" w:rsidP="001C6217">
            <w:pPr>
              <w:contextualSpacing/>
              <w:rPr>
                <w:rFonts w:ascii="Cambria" w:eastAsia="Calibri" w:hAnsi="Cambria" w:cs="Times New Roman"/>
                <w:sz w:val="24"/>
                <w:szCs w:val="24"/>
              </w:rPr>
            </w:pPr>
            <w:r w:rsidRPr="00C2295E">
              <w:rPr>
                <w:rFonts w:ascii="Cambria" w:eastAsia="Calibri" w:hAnsi="Cambria" w:cs="Times New Roman"/>
                <w:sz w:val="24"/>
                <w:szCs w:val="24"/>
              </w:rPr>
              <w:t xml:space="preserve">  - I go to school at 7 o’clock, I get up at 5: 30,…</w:t>
            </w:r>
          </w:p>
        </w:tc>
      </w:tr>
    </w:tbl>
    <w:p w14:paraId="1CD6BE99" w14:textId="77777777" w:rsidR="00B35073" w:rsidRPr="00C2295E" w:rsidRDefault="00B35073" w:rsidP="00B35073">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Activity 2 : Introducing ways of talking about likes and dislikes (5 minutes)</w:t>
      </w:r>
    </w:p>
    <w:tbl>
      <w:tblPr>
        <w:tblStyle w:val="TableGrid2"/>
        <w:tblW w:w="10060" w:type="dxa"/>
        <w:tblLook w:val="04A0" w:firstRow="1" w:lastRow="0" w:firstColumn="1" w:lastColumn="0" w:noHBand="0" w:noVBand="1"/>
      </w:tblPr>
      <w:tblGrid>
        <w:gridCol w:w="1670"/>
        <w:gridCol w:w="8390"/>
      </w:tblGrid>
      <w:tr w:rsidR="00B35073" w:rsidRPr="00C2295E" w14:paraId="639ACCE2" w14:textId="77777777" w:rsidTr="00B35073">
        <w:tc>
          <w:tcPr>
            <w:tcW w:w="1670" w:type="dxa"/>
          </w:tcPr>
          <w:p w14:paraId="755AC3AD"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Goal</w:t>
            </w:r>
          </w:p>
        </w:tc>
        <w:tc>
          <w:tcPr>
            <w:tcW w:w="8390" w:type="dxa"/>
          </w:tcPr>
          <w:p w14:paraId="3611CAB8" w14:textId="77777777" w:rsidR="00B35073" w:rsidRPr="00C2295E" w:rsidRDefault="00B35073" w:rsidP="001C6217">
            <w:pPr>
              <w:rPr>
                <w:rFonts w:ascii="Cambria" w:eastAsia="Calibri" w:hAnsi="Cambria" w:cs="Times New Roman"/>
                <w:sz w:val="24"/>
                <w:szCs w:val="24"/>
              </w:rPr>
            </w:pPr>
            <w:r w:rsidRPr="00C2295E">
              <w:rPr>
                <w:rFonts w:ascii="Cambria" w:eastAsia="Calibri" w:hAnsi="Cambria" w:cs="Times New Roman"/>
                <w:sz w:val="24"/>
                <w:szCs w:val="24"/>
              </w:rPr>
              <w:t xml:space="preserve">The activity aims at  introducing ways of talking about likes and dislikes in English </w:t>
            </w:r>
          </w:p>
        </w:tc>
      </w:tr>
      <w:tr w:rsidR="00B35073" w:rsidRPr="00C2295E" w14:paraId="63D18B56" w14:textId="77777777" w:rsidTr="00B35073">
        <w:tc>
          <w:tcPr>
            <w:tcW w:w="1670" w:type="dxa"/>
          </w:tcPr>
          <w:p w14:paraId="44B2E45A"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8390" w:type="dxa"/>
          </w:tcPr>
          <w:p w14:paraId="1DEF19E7" w14:textId="77777777" w:rsidR="00B35073" w:rsidRPr="00C2295E" w:rsidRDefault="00B35073" w:rsidP="001C6217">
            <w:pPr>
              <w:contextualSpacing/>
              <w:rPr>
                <w:rFonts w:ascii="Cambria" w:hAnsi="Cambria"/>
                <w:noProof/>
                <w:sz w:val="24"/>
                <w:szCs w:val="24"/>
              </w:rPr>
            </w:pPr>
            <w:r w:rsidRPr="00C2295E">
              <w:rPr>
                <w:rFonts w:ascii="Cambria" w:hAnsi="Cambria"/>
                <w:noProof/>
                <w:sz w:val="24"/>
                <w:szCs w:val="24"/>
              </w:rPr>
              <w:drawing>
                <wp:anchor distT="0" distB="0" distL="114300" distR="114300" simplePos="0" relativeHeight="251675648" behindDoc="0" locked="0" layoutInCell="1" allowOverlap="1" wp14:anchorId="7258F8B3" wp14:editId="5A49E3E3">
                  <wp:simplePos x="0" y="0"/>
                  <wp:positionH relativeFrom="column">
                    <wp:posOffset>2540</wp:posOffset>
                  </wp:positionH>
                  <wp:positionV relativeFrom="paragraph">
                    <wp:posOffset>80010</wp:posOffset>
                  </wp:positionV>
                  <wp:extent cx="3830955" cy="35623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30955" cy="356235"/>
                          </a:xfrm>
                          <a:prstGeom prst="rect">
                            <a:avLst/>
                          </a:prstGeom>
                        </pic:spPr>
                      </pic:pic>
                    </a:graphicData>
                  </a:graphic>
                  <wp14:sizeRelH relativeFrom="page">
                    <wp14:pctWidth>0</wp14:pctWidth>
                  </wp14:sizeRelH>
                  <wp14:sizeRelV relativeFrom="page">
                    <wp14:pctHeight>0</wp14:pctHeight>
                  </wp14:sizeRelV>
                </wp:anchor>
              </w:drawing>
            </w:r>
          </w:p>
          <w:p w14:paraId="78C17826" w14:textId="77777777" w:rsidR="00B35073" w:rsidRPr="00C2295E" w:rsidRDefault="00B35073" w:rsidP="001C6217">
            <w:pPr>
              <w:contextualSpacing/>
              <w:rPr>
                <w:rFonts w:ascii="Cambria" w:eastAsia="Calibri" w:hAnsi="Cambria" w:cs="Times New Roman"/>
                <w:sz w:val="24"/>
                <w:szCs w:val="24"/>
              </w:rPr>
            </w:pPr>
          </w:p>
          <w:p w14:paraId="312B43B7" w14:textId="77777777" w:rsidR="00B35073" w:rsidRPr="00C2295E" w:rsidRDefault="00B35073" w:rsidP="001C6217">
            <w:pPr>
              <w:contextualSpacing/>
              <w:rPr>
                <w:rFonts w:ascii="Cambria" w:eastAsia="Calibri" w:hAnsi="Cambria" w:cs="Times New Roman"/>
                <w:sz w:val="24"/>
                <w:szCs w:val="24"/>
              </w:rPr>
            </w:pPr>
          </w:p>
        </w:tc>
      </w:tr>
      <w:tr w:rsidR="00B35073" w:rsidRPr="00C2295E" w14:paraId="6E903062" w14:textId="77777777" w:rsidTr="00B35073">
        <w:tc>
          <w:tcPr>
            <w:tcW w:w="1670" w:type="dxa"/>
          </w:tcPr>
          <w:p w14:paraId="78DB437F"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lastRenderedPageBreak/>
              <w:t>Procedure</w:t>
            </w:r>
          </w:p>
        </w:tc>
        <w:tc>
          <w:tcPr>
            <w:tcW w:w="8390" w:type="dxa"/>
          </w:tcPr>
          <w:p w14:paraId="0EB95680"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b/>
                <w:sz w:val="24"/>
                <w:szCs w:val="24"/>
              </w:rPr>
              <w:t xml:space="preserve">- </w:t>
            </w:r>
            <w:r w:rsidRPr="00C2295E">
              <w:rPr>
                <w:rStyle w:val="fontstyle01"/>
                <w:rFonts w:ascii="Cambria" w:hAnsi="Cambria"/>
                <w:sz w:val="24"/>
                <w:szCs w:val="24"/>
              </w:rPr>
              <w:t>Play the recording for Ss to listen and read the dialogue between Mi and Ann at the same time. Ask Ss to pay attention to the questions and answers. Have Ss practise the dialogue in pairs. Call on some pairs to perform the dialogue in front of the class.</w:t>
            </w:r>
          </w:p>
          <w:p w14:paraId="77382D9C"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sz w:val="24"/>
                <w:szCs w:val="24"/>
              </w:rPr>
              <w:t>- Tell Ss that they can use other verbs they learn in A Closer Look 1 to talk about likes and dislikes. Give some examples with these verbs. Model asking and answering with a student.</w:t>
            </w:r>
            <w:r>
              <w:rPr>
                <w:rStyle w:val="fontstyle01"/>
                <w:rFonts w:ascii="Cambria" w:hAnsi="Cambria"/>
                <w:sz w:val="24"/>
                <w:szCs w:val="24"/>
              </w:rPr>
              <w:t xml:space="preserve"> </w:t>
            </w:r>
            <w:r w:rsidRPr="00C2295E">
              <w:rPr>
                <w:rStyle w:val="fontstyle01"/>
                <w:rFonts w:ascii="Cambria" w:hAnsi="Cambria"/>
                <w:sz w:val="24"/>
                <w:szCs w:val="24"/>
              </w:rPr>
              <w:t>Example:</w:t>
            </w:r>
          </w:p>
          <w:p w14:paraId="413AB3F5"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sz w:val="24"/>
                <w:szCs w:val="24"/>
              </w:rPr>
              <w:t>Teacher: Do you love running?</w:t>
            </w:r>
          </w:p>
          <w:p w14:paraId="04168244" w14:textId="77777777" w:rsidR="00B35073" w:rsidRPr="00C2295E" w:rsidRDefault="00B35073" w:rsidP="001C6217">
            <w:pPr>
              <w:contextualSpacing/>
              <w:rPr>
                <w:rFonts w:ascii="Cambria" w:hAnsi="Cambria"/>
                <w:sz w:val="24"/>
                <w:szCs w:val="24"/>
              </w:rPr>
            </w:pPr>
            <w:r w:rsidRPr="00C2295E">
              <w:rPr>
                <w:rStyle w:val="fontstyle01"/>
                <w:rFonts w:ascii="Cambria" w:hAnsi="Cambria"/>
                <w:sz w:val="24"/>
                <w:szCs w:val="24"/>
              </w:rPr>
              <w:t>Student: Yes, very much. I usually run in the park at weekends.</w:t>
            </w:r>
          </w:p>
        </w:tc>
      </w:tr>
      <w:tr w:rsidR="00B35073" w:rsidRPr="00C2295E" w14:paraId="211C0833" w14:textId="77777777" w:rsidTr="00B35073">
        <w:tc>
          <w:tcPr>
            <w:tcW w:w="1670" w:type="dxa"/>
          </w:tcPr>
          <w:p w14:paraId="2C9D1CF5"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 xml:space="preserve">  Outcome</w:t>
            </w:r>
          </w:p>
        </w:tc>
        <w:tc>
          <w:tcPr>
            <w:tcW w:w="8390" w:type="dxa"/>
          </w:tcPr>
          <w:p w14:paraId="226CB880" w14:textId="77777777" w:rsidR="00B35073" w:rsidRPr="008B13CA" w:rsidRDefault="00B35073" w:rsidP="001C6217">
            <w:pPr>
              <w:contextualSpacing/>
              <w:rPr>
                <w:rStyle w:val="fontstyle01"/>
                <w:rFonts w:ascii="Cambria" w:hAnsi="Cambria"/>
                <w:sz w:val="24"/>
                <w:szCs w:val="24"/>
              </w:rPr>
            </w:pPr>
            <w:r w:rsidRPr="008B13CA">
              <w:rPr>
                <w:rStyle w:val="fontstyle01"/>
                <w:rFonts w:ascii="Cambria" w:hAnsi="Cambria"/>
                <w:sz w:val="24"/>
                <w:szCs w:val="24"/>
              </w:rPr>
              <w:t>1. Ss identify and remember the uses of the present simple to</w:t>
            </w:r>
            <w:r w:rsidRPr="008B13CA">
              <w:rPr>
                <w:rFonts w:ascii="Cambria" w:hAnsi="Cambria"/>
                <w:sz w:val="24"/>
                <w:szCs w:val="24"/>
              </w:rPr>
              <w:t xml:space="preserve"> </w:t>
            </w:r>
            <w:r w:rsidRPr="008B13CA">
              <w:rPr>
                <w:rStyle w:val="fontstyle01"/>
                <w:rFonts w:ascii="Cambria" w:hAnsi="Cambria"/>
                <w:sz w:val="24"/>
                <w:szCs w:val="24"/>
              </w:rPr>
              <w:t xml:space="preserve">talk about likes and dislikes in English </w:t>
            </w:r>
          </w:p>
          <w:p w14:paraId="3FEEC3A4" w14:textId="77777777" w:rsidR="00B35073" w:rsidRPr="00C2295E" w:rsidRDefault="00B35073" w:rsidP="001C6217">
            <w:pPr>
              <w:contextualSpacing/>
              <w:rPr>
                <w:rStyle w:val="fontstyle01"/>
                <w:rFonts w:ascii="Cambria" w:hAnsi="Cambria"/>
                <w:b/>
                <w:sz w:val="24"/>
                <w:szCs w:val="24"/>
              </w:rPr>
            </w:pPr>
            <w:r w:rsidRPr="008B13CA">
              <w:rPr>
                <w:rStyle w:val="fontstyle01"/>
                <w:rFonts w:ascii="Cambria" w:hAnsi="Cambria"/>
                <w:sz w:val="24"/>
                <w:szCs w:val="24"/>
              </w:rPr>
              <w:t>2. Expected answer</w:t>
            </w:r>
            <w:r w:rsidRPr="00C2295E">
              <w:rPr>
                <w:rStyle w:val="fontstyle01"/>
                <w:rFonts w:ascii="Cambria" w:hAnsi="Cambria"/>
                <w:b/>
                <w:sz w:val="24"/>
                <w:szCs w:val="24"/>
              </w:rPr>
              <w:t>:</w:t>
            </w:r>
          </w:p>
          <w:p w14:paraId="45D44CCF" w14:textId="77777777" w:rsidR="00B35073" w:rsidRPr="00C2295E" w:rsidRDefault="00B35073" w:rsidP="001C6217">
            <w:pPr>
              <w:contextualSpacing/>
              <w:rPr>
                <w:rStyle w:val="fontstyle01"/>
                <w:rFonts w:ascii="Cambria" w:hAnsi="Cambria"/>
                <w:b/>
                <w:sz w:val="24"/>
                <w:szCs w:val="24"/>
              </w:rPr>
            </w:pPr>
            <w:r w:rsidRPr="00C2295E">
              <w:rPr>
                <w:rFonts w:ascii="Cambria" w:hAnsi="Cambria"/>
                <w:noProof/>
                <w:sz w:val="24"/>
                <w:szCs w:val="24"/>
              </w:rPr>
              <w:drawing>
                <wp:anchor distT="0" distB="0" distL="114300" distR="114300" simplePos="0" relativeHeight="251674624" behindDoc="0" locked="0" layoutInCell="1" allowOverlap="1" wp14:anchorId="5FB854DA" wp14:editId="3D9C23C9">
                  <wp:simplePos x="0" y="0"/>
                  <wp:positionH relativeFrom="column">
                    <wp:posOffset>84047</wp:posOffset>
                  </wp:positionH>
                  <wp:positionV relativeFrom="paragraph">
                    <wp:posOffset>148846</wp:posOffset>
                  </wp:positionV>
                  <wp:extent cx="2382186" cy="740702"/>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382186" cy="740702"/>
                          </a:xfrm>
                          <a:prstGeom prst="rect">
                            <a:avLst/>
                          </a:prstGeom>
                        </pic:spPr>
                      </pic:pic>
                    </a:graphicData>
                  </a:graphic>
                  <wp14:sizeRelH relativeFrom="page">
                    <wp14:pctWidth>0</wp14:pctWidth>
                  </wp14:sizeRelH>
                  <wp14:sizeRelV relativeFrom="page">
                    <wp14:pctHeight>0</wp14:pctHeight>
                  </wp14:sizeRelV>
                </wp:anchor>
              </w:drawing>
            </w:r>
            <w:r w:rsidRPr="00C2295E">
              <w:rPr>
                <w:rStyle w:val="fontstyle01"/>
                <w:rFonts w:ascii="Cambria" w:hAnsi="Cambria"/>
                <w:sz w:val="24"/>
                <w:szCs w:val="24"/>
              </w:rPr>
              <w:t xml:space="preserve"> </w:t>
            </w:r>
          </w:p>
          <w:p w14:paraId="7C93800E" w14:textId="77777777" w:rsidR="00B35073" w:rsidRPr="00C2295E" w:rsidRDefault="00B35073" w:rsidP="001C6217">
            <w:pPr>
              <w:contextualSpacing/>
              <w:rPr>
                <w:rStyle w:val="fontstyle01"/>
                <w:rFonts w:ascii="Cambria" w:hAnsi="Cambria"/>
                <w:b/>
                <w:sz w:val="24"/>
                <w:szCs w:val="24"/>
              </w:rPr>
            </w:pPr>
          </w:p>
          <w:p w14:paraId="41A497A4" w14:textId="77777777" w:rsidR="00B35073" w:rsidRPr="00C2295E" w:rsidRDefault="00B35073" w:rsidP="001C6217">
            <w:pPr>
              <w:contextualSpacing/>
              <w:rPr>
                <w:rStyle w:val="fontstyle01"/>
                <w:rFonts w:ascii="Cambria" w:hAnsi="Cambria"/>
                <w:b/>
                <w:sz w:val="24"/>
                <w:szCs w:val="24"/>
              </w:rPr>
            </w:pPr>
          </w:p>
          <w:p w14:paraId="625A4079" w14:textId="77777777" w:rsidR="00B35073" w:rsidRPr="00C2295E" w:rsidRDefault="00B35073" w:rsidP="001C6217">
            <w:pPr>
              <w:contextualSpacing/>
              <w:rPr>
                <w:rStyle w:val="fontstyle01"/>
                <w:rFonts w:ascii="Cambria" w:hAnsi="Cambria"/>
                <w:b/>
                <w:sz w:val="24"/>
                <w:szCs w:val="24"/>
              </w:rPr>
            </w:pPr>
          </w:p>
          <w:p w14:paraId="3B685041" w14:textId="77777777" w:rsidR="00B35073" w:rsidRPr="00C2295E" w:rsidRDefault="00B35073" w:rsidP="001C6217">
            <w:pPr>
              <w:contextualSpacing/>
              <w:rPr>
                <w:rStyle w:val="fontstyle01"/>
                <w:rFonts w:ascii="Cambria" w:hAnsi="Cambria"/>
                <w:b/>
                <w:sz w:val="24"/>
                <w:szCs w:val="24"/>
              </w:rPr>
            </w:pPr>
          </w:p>
          <w:p w14:paraId="2BDB8F7A" w14:textId="77777777" w:rsidR="00B35073" w:rsidRPr="00C2295E" w:rsidRDefault="00B35073" w:rsidP="001C6217">
            <w:pPr>
              <w:contextualSpacing/>
              <w:rPr>
                <w:rFonts w:ascii="Cambria" w:hAnsi="Cambria"/>
                <w:sz w:val="24"/>
                <w:szCs w:val="24"/>
              </w:rPr>
            </w:pPr>
          </w:p>
        </w:tc>
      </w:tr>
    </w:tbl>
    <w:p w14:paraId="4B734DF0" w14:textId="77777777" w:rsidR="00B35073" w:rsidRPr="00C2295E" w:rsidRDefault="00B35073" w:rsidP="00B35073">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Activity 3 : Practising talking about likes and dislikes (5 minutes)</w:t>
      </w:r>
    </w:p>
    <w:tbl>
      <w:tblPr>
        <w:tblStyle w:val="TableGrid2"/>
        <w:tblW w:w="10060" w:type="dxa"/>
        <w:tblLook w:val="04A0" w:firstRow="1" w:lastRow="0" w:firstColumn="1" w:lastColumn="0" w:noHBand="0" w:noVBand="1"/>
      </w:tblPr>
      <w:tblGrid>
        <w:gridCol w:w="1670"/>
        <w:gridCol w:w="8390"/>
      </w:tblGrid>
      <w:tr w:rsidR="00B35073" w:rsidRPr="00C2295E" w14:paraId="0BB38956" w14:textId="77777777" w:rsidTr="00B35073">
        <w:trPr>
          <w:trHeight w:val="290"/>
        </w:trPr>
        <w:tc>
          <w:tcPr>
            <w:tcW w:w="1670" w:type="dxa"/>
          </w:tcPr>
          <w:p w14:paraId="2181DFFC"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Goal</w:t>
            </w:r>
          </w:p>
        </w:tc>
        <w:tc>
          <w:tcPr>
            <w:tcW w:w="8390" w:type="dxa"/>
          </w:tcPr>
          <w:p w14:paraId="0E7A7A53"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sz w:val="24"/>
                <w:szCs w:val="24"/>
              </w:rPr>
              <w:t>The activity aims at</w:t>
            </w:r>
            <w:r w:rsidRPr="00C2295E">
              <w:rPr>
                <w:rFonts w:ascii="Cambria" w:eastAsia="Calibri" w:hAnsi="Cambria" w:cs="Times New Roman"/>
                <w:b/>
                <w:sz w:val="24"/>
                <w:szCs w:val="24"/>
              </w:rPr>
              <w:t xml:space="preserve"> </w:t>
            </w:r>
            <w:r w:rsidRPr="00C2295E">
              <w:rPr>
                <w:rFonts w:ascii="Cambria" w:eastAsia="Calibri" w:hAnsi="Cambria" w:cs="Times New Roman"/>
                <w:sz w:val="24"/>
                <w:szCs w:val="24"/>
              </w:rPr>
              <w:t>helping Ss practise talking about likes and dislikes</w:t>
            </w:r>
          </w:p>
        </w:tc>
      </w:tr>
      <w:tr w:rsidR="00B35073" w:rsidRPr="00C2295E" w14:paraId="34169FAA" w14:textId="77777777" w:rsidTr="00B35073">
        <w:tc>
          <w:tcPr>
            <w:tcW w:w="1670" w:type="dxa"/>
          </w:tcPr>
          <w:p w14:paraId="01A87127"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8390" w:type="dxa"/>
          </w:tcPr>
          <w:p w14:paraId="36098E88" w14:textId="049CA487" w:rsidR="00B35073" w:rsidRPr="00C2295E" w:rsidRDefault="00B35073" w:rsidP="001C6217">
            <w:pPr>
              <w:contextualSpacing/>
              <w:rPr>
                <w:rFonts w:ascii="Cambria" w:eastAsia="Calibri" w:hAnsi="Cambria" w:cs="Times New Roman"/>
                <w:sz w:val="24"/>
                <w:szCs w:val="24"/>
              </w:rPr>
            </w:pPr>
            <w:r w:rsidRPr="00C2295E">
              <w:rPr>
                <w:rFonts w:ascii="Cambria" w:hAnsi="Cambria"/>
                <w:noProof/>
                <w:sz w:val="24"/>
                <w:szCs w:val="24"/>
              </w:rPr>
              <w:drawing>
                <wp:anchor distT="0" distB="0" distL="114300" distR="114300" simplePos="0" relativeHeight="251676672" behindDoc="0" locked="0" layoutInCell="1" allowOverlap="1" wp14:anchorId="691F4929" wp14:editId="1CE2AB76">
                  <wp:simplePos x="0" y="0"/>
                  <wp:positionH relativeFrom="column">
                    <wp:posOffset>1905</wp:posOffset>
                  </wp:positionH>
                  <wp:positionV relativeFrom="paragraph">
                    <wp:posOffset>96520</wp:posOffset>
                  </wp:positionV>
                  <wp:extent cx="3507105" cy="2749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7105" cy="274955"/>
                          </a:xfrm>
                          <a:prstGeom prst="rect">
                            <a:avLst/>
                          </a:prstGeom>
                        </pic:spPr>
                      </pic:pic>
                    </a:graphicData>
                  </a:graphic>
                  <wp14:sizeRelH relativeFrom="page">
                    <wp14:pctWidth>0</wp14:pctWidth>
                  </wp14:sizeRelH>
                  <wp14:sizeRelV relativeFrom="page">
                    <wp14:pctHeight>0</wp14:pctHeight>
                  </wp14:sizeRelV>
                </wp:anchor>
              </w:drawing>
            </w:r>
            <w:r w:rsidRPr="00C2295E">
              <w:rPr>
                <w:rFonts w:ascii="Cambria" w:eastAsia="Calibri" w:hAnsi="Cambria" w:cs="Times New Roman"/>
                <w:sz w:val="24"/>
                <w:szCs w:val="24"/>
              </w:rPr>
              <w:t xml:space="preserve"> </w:t>
            </w:r>
          </w:p>
          <w:p w14:paraId="27ADB513" w14:textId="08607ABB" w:rsidR="00B35073" w:rsidRPr="00C2295E" w:rsidRDefault="00B35073" w:rsidP="001C6217">
            <w:pPr>
              <w:contextualSpacing/>
              <w:rPr>
                <w:rFonts w:ascii="Cambria" w:eastAsia="Calibri" w:hAnsi="Cambria" w:cs="Times New Roman"/>
                <w:sz w:val="24"/>
                <w:szCs w:val="24"/>
              </w:rPr>
            </w:pPr>
            <w:r w:rsidRPr="00C2295E">
              <w:rPr>
                <w:rFonts w:ascii="Cambria" w:hAnsi="Cambria"/>
                <w:noProof/>
                <w:sz w:val="24"/>
                <w:szCs w:val="24"/>
              </w:rPr>
              <w:drawing>
                <wp:anchor distT="0" distB="0" distL="114300" distR="114300" simplePos="0" relativeHeight="251677696" behindDoc="0" locked="0" layoutInCell="1" allowOverlap="1" wp14:anchorId="2A15A1C6" wp14:editId="1BFE331F">
                  <wp:simplePos x="0" y="0"/>
                  <wp:positionH relativeFrom="column">
                    <wp:posOffset>3062696</wp:posOffset>
                  </wp:positionH>
                  <wp:positionV relativeFrom="paragraph">
                    <wp:posOffset>107249</wp:posOffset>
                  </wp:positionV>
                  <wp:extent cx="2087880" cy="281305"/>
                  <wp:effectExtent l="0" t="0" r="762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087880" cy="281305"/>
                          </a:xfrm>
                          <a:prstGeom prst="rect">
                            <a:avLst/>
                          </a:prstGeom>
                        </pic:spPr>
                      </pic:pic>
                    </a:graphicData>
                  </a:graphic>
                  <wp14:sizeRelH relativeFrom="page">
                    <wp14:pctWidth>0</wp14:pctWidth>
                  </wp14:sizeRelH>
                  <wp14:sizeRelV relativeFrom="page">
                    <wp14:pctHeight>0</wp14:pctHeight>
                  </wp14:sizeRelV>
                </wp:anchor>
              </w:drawing>
            </w:r>
          </w:p>
          <w:p w14:paraId="4E086BA6" w14:textId="77777777" w:rsidR="00B35073" w:rsidRPr="00C2295E" w:rsidRDefault="00B35073" w:rsidP="001C6217">
            <w:pPr>
              <w:contextualSpacing/>
              <w:rPr>
                <w:rFonts w:ascii="Cambria" w:eastAsia="Calibri" w:hAnsi="Cambria" w:cs="Times New Roman"/>
                <w:sz w:val="24"/>
                <w:szCs w:val="24"/>
              </w:rPr>
            </w:pPr>
          </w:p>
        </w:tc>
      </w:tr>
      <w:tr w:rsidR="00B35073" w:rsidRPr="00C2295E" w14:paraId="2E2E6A02" w14:textId="77777777" w:rsidTr="00B35073">
        <w:tc>
          <w:tcPr>
            <w:tcW w:w="1670" w:type="dxa"/>
          </w:tcPr>
          <w:p w14:paraId="62F806DC"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Procedure</w:t>
            </w:r>
          </w:p>
        </w:tc>
        <w:tc>
          <w:tcPr>
            <w:tcW w:w="8390" w:type="dxa"/>
          </w:tcPr>
          <w:p w14:paraId="602C1869"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sz w:val="24"/>
                <w:szCs w:val="24"/>
              </w:rPr>
              <w:t>- Ask Ss to work in pairs to make similar dialogues, using different verbs to show likes and dislikes.</w:t>
            </w:r>
          </w:p>
          <w:p w14:paraId="16B162F7" w14:textId="77777777" w:rsidR="00B35073" w:rsidRPr="00C2295E" w:rsidRDefault="00B35073" w:rsidP="001C6217">
            <w:pPr>
              <w:contextualSpacing/>
              <w:rPr>
                <w:rFonts w:ascii="Cambria" w:eastAsia="Calibri" w:hAnsi="Cambria" w:cs="Times New Roman"/>
                <w:sz w:val="24"/>
                <w:szCs w:val="24"/>
              </w:rPr>
            </w:pPr>
            <w:r w:rsidRPr="00C2295E">
              <w:rPr>
                <w:rStyle w:val="fontstyle01"/>
                <w:rFonts w:ascii="Cambria" w:hAnsi="Cambria"/>
                <w:sz w:val="24"/>
                <w:szCs w:val="24"/>
              </w:rPr>
              <w:t>- Move around to observe and provide help. Call on some pairs to perform in front of the class. Comment on their performance</w:t>
            </w:r>
          </w:p>
        </w:tc>
      </w:tr>
      <w:tr w:rsidR="00B35073" w:rsidRPr="00C2295E" w14:paraId="3ADB8535" w14:textId="77777777" w:rsidTr="00B35073">
        <w:tc>
          <w:tcPr>
            <w:tcW w:w="1670" w:type="dxa"/>
          </w:tcPr>
          <w:p w14:paraId="45A5A51E"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 xml:space="preserve">Outcome  </w:t>
            </w:r>
          </w:p>
        </w:tc>
        <w:tc>
          <w:tcPr>
            <w:tcW w:w="8390" w:type="dxa"/>
          </w:tcPr>
          <w:p w14:paraId="7EBC5A4B" w14:textId="77777777" w:rsidR="00B35073" w:rsidRPr="008B13CA" w:rsidRDefault="00B35073" w:rsidP="001C6217">
            <w:pPr>
              <w:contextualSpacing/>
              <w:rPr>
                <w:rStyle w:val="fontstyle01"/>
                <w:rFonts w:ascii="Cambria" w:hAnsi="Cambria"/>
                <w:sz w:val="24"/>
                <w:szCs w:val="24"/>
              </w:rPr>
            </w:pPr>
            <w:r w:rsidRPr="008B13CA">
              <w:rPr>
                <w:rStyle w:val="fontstyle01"/>
                <w:rFonts w:ascii="Cambria" w:hAnsi="Cambria"/>
                <w:sz w:val="24"/>
                <w:szCs w:val="24"/>
              </w:rPr>
              <w:t>1. Ss can talk about likes and dislikes.</w:t>
            </w:r>
          </w:p>
          <w:p w14:paraId="1AE0ECC1" w14:textId="77777777" w:rsidR="00B35073" w:rsidRPr="00C2295E" w:rsidRDefault="00B35073" w:rsidP="001C6217">
            <w:pPr>
              <w:contextualSpacing/>
              <w:rPr>
                <w:rStyle w:val="fontstyle01"/>
                <w:rFonts w:ascii="Cambria" w:hAnsi="Cambria"/>
                <w:sz w:val="24"/>
                <w:szCs w:val="24"/>
              </w:rPr>
            </w:pPr>
            <w:r w:rsidRPr="008B13CA">
              <w:rPr>
                <w:rFonts w:ascii="Cambria" w:hAnsi="Cambria"/>
                <w:noProof/>
                <w:sz w:val="24"/>
                <w:szCs w:val="24"/>
              </w:rPr>
              <w:drawing>
                <wp:anchor distT="0" distB="0" distL="114300" distR="114300" simplePos="0" relativeHeight="251678720" behindDoc="0" locked="0" layoutInCell="1" allowOverlap="1" wp14:anchorId="612C3BEF" wp14:editId="79043156">
                  <wp:simplePos x="0" y="0"/>
                  <wp:positionH relativeFrom="column">
                    <wp:posOffset>507071</wp:posOffset>
                  </wp:positionH>
                  <wp:positionV relativeFrom="paragraph">
                    <wp:posOffset>136497</wp:posOffset>
                  </wp:positionV>
                  <wp:extent cx="2428875" cy="67119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8875" cy="671195"/>
                          </a:xfrm>
                          <a:prstGeom prst="rect">
                            <a:avLst/>
                          </a:prstGeom>
                        </pic:spPr>
                      </pic:pic>
                    </a:graphicData>
                  </a:graphic>
                  <wp14:sizeRelH relativeFrom="page">
                    <wp14:pctWidth>0</wp14:pctWidth>
                  </wp14:sizeRelH>
                  <wp14:sizeRelV relativeFrom="page">
                    <wp14:pctHeight>0</wp14:pctHeight>
                  </wp14:sizeRelV>
                </wp:anchor>
              </w:drawing>
            </w:r>
            <w:r w:rsidRPr="008B13CA">
              <w:rPr>
                <w:rStyle w:val="fontstyle01"/>
                <w:rFonts w:ascii="Cambria" w:hAnsi="Cambria"/>
                <w:sz w:val="24"/>
                <w:szCs w:val="24"/>
              </w:rPr>
              <w:t>2. Key:</w:t>
            </w:r>
            <w:r w:rsidRPr="00C2295E">
              <w:rPr>
                <w:rFonts w:ascii="Cambria" w:hAnsi="Cambria"/>
                <w:sz w:val="24"/>
                <w:szCs w:val="24"/>
              </w:rPr>
              <w:t xml:space="preserve"> </w:t>
            </w:r>
          </w:p>
          <w:p w14:paraId="41E7652E" w14:textId="77777777" w:rsidR="00B35073" w:rsidRPr="00C2295E" w:rsidRDefault="00B35073" w:rsidP="001C6217">
            <w:pPr>
              <w:contextualSpacing/>
              <w:rPr>
                <w:rStyle w:val="fontstyle01"/>
                <w:rFonts w:ascii="Cambria" w:hAnsi="Cambria"/>
                <w:sz w:val="24"/>
                <w:szCs w:val="24"/>
              </w:rPr>
            </w:pPr>
          </w:p>
          <w:p w14:paraId="652170F9" w14:textId="77777777" w:rsidR="00B35073" w:rsidRPr="00C2295E" w:rsidRDefault="00B35073" w:rsidP="001C6217">
            <w:pPr>
              <w:contextualSpacing/>
              <w:rPr>
                <w:rStyle w:val="fontstyle01"/>
                <w:rFonts w:ascii="Cambria" w:hAnsi="Cambria"/>
                <w:sz w:val="24"/>
                <w:szCs w:val="24"/>
              </w:rPr>
            </w:pPr>
          </w:p>
          <w:p w14:paraId="4EF7E370" w14:textId="77777777" w:rsidR="00B35073" w:rsidRPr="00C2295E" w:rsidRDefault="00B35073" w:rsidP="001C6217">
            <w:pPr>
              <w:contextualSpacing/>
              <w:rPr>
                <w:rStyle w:val="fontstyle01"/>
                <w:rFonts w:ascii="Cambria" w:hAnsi="Cambria"/>
                <w:sz w:val="24"/>
                <w:szCs w:val="24"/>
              </w:rPr>
            </w:pPr>
          </w:p>
          <w:p w14:paraId="16DD1782" w14:textId="77777777" w:rsidR="00B35073" w:rsidRPr="00C2295E" w:rsidRDefault="00B35073" w:rsidP="001C6217">
            <w:pPr>
              <w:contextualSpacing/>
              <w:rPr>
                <w:rFonts w:ascii="Cambria" w:hAnsi="Cambria"/>
                <w:b/>
                <w:sz w:val="24"/>
                <w:szCs w:val="24"/>
              </w:rPr>
            </w:pPr>
          </w:p>
        </w:tc>
      </w:tr>
    </w:tbl>
    <w:p w14:paraId="129217D3" w14:textId="77777777" w:rsidR="00B35073" w:rsidRPr="00C2295E" w:rsidRDefault="00B35073" w:rsidP="00B35073">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 xml:space="preserve">Activity 4 :  </w:t>
      </w:r>
      <w:r>
        <w:rPr>
          <w:rFonts w:ascii="Cambria" w:eastAsia="Calibri" w:hAnsi="Cambria" w:cs="Times New Roman"/>
          <w:b/>
          <w:color w:val="0070C0"/>
          <w:sz w:val="24"/>
          <w:szCs w:val="24"/>
        </w:rPr>
        <w:t>Practic</w:t>
      </w:r>
      <w:r w:rsidRPr="00C2295E">
        <w:rPr>
          <w:rFonts w:ascii="Cambria" w:eastAsia="Calibri" w:hAnsi="Cambria" w:cs="Times New Roman"/>
          <w:b/>
          <w:color w:val="0070C0"/>
          <w:sz w:val="24"/>
          <w:szCs w:val="24"/>
        </w:rPr>
        <w:t xml:space="preserve">ing more </w:t>
      </w:r>
      <w:r>
        <w:rPr>
          <w:rFonts w:ascii="Cambria" w:eastAsia="Calibri" w:hAnsi="Cambria" w:cs="Times New Roman"/>
          <w:b/>
          <w:color w:val="0070C0"/>
          <w:sz w:val="24"/>
          <w:szCs w:val="24"/>
        </w:rPr>
        <w:t>on</w:t>
      </w:r>
      <w:r w:rsidRPr="00C2295E">
        <w:rPr>
          <w:rFonts w:ascii="Cambria" w:eastAsia="Calibri" w:hAnsi="Cambria" w:cs="Times New Roman"/>
          <w:b/>
          <w:color w:val="0070C0"/>
          <w:sz w:val="24"/>
          <w:szCs w:val="24"/>
        </w:rPr>
        <w:t xml:space="preserve"> answering about Ss' hobbies ( 10 minutes)</w:t>
      </w:r>
    </w:p>
    <w:tbl>
      <w:tblPr>
        <w:tblStyle w:val="TableGrid2"/>
        <w:tblW w:w="10060" w:type="dxa"/>
        <w:tblLook w:val="04A0" w:firstRow="1" w:lastRow="0" w:firstColumn="1" w:lastColumn="0" w:noHBand="0" w:noVBand="1"/>
      </w:tblPr>
      <w:tblGrid>
        <w:gridCol w:w="1670"/>
        <w:gridCol w:w="8390"/>
      </w:tblGrid>
      <w:tr w:rsidR="00B35073" w:rsidRPr="00C2295E" w14:paraId="64C4AC82" w14:textId="77777777" w:rsidTr="00B35073">
        <w:trPr>
          <w:trHeight w:val="317"/>
        </w:trPr>
        <w:tc>
          <w:tcPr>
            <w:tcW w:w="1670" w:type="dxa"/>
          </w:tcPr>
          <w:p w14:paraId="09A8BDC4"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lastRenderedPageBreak/>
              <w:t>Goal</w:t>
            </w:r>
          </w:p>
        </w:tc>
        <w:tc>
          <w:tcPr>
            <w:tcW w:w="8390" w:type="dxa"/>
          </w:tcPr>
          <w:p w14:paraId="2984BFF4"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sz w:val="24"/>
                <w:szCs w:val="24"/>
              </w:rPr>
              <w:t>The activity aims at</w:t>
            </w:r>
            <w:r w:rsidRPr="00C2295E">
              <w:rPr>
                <w:rFonts w:ascii="Cambria" w:eastAsia="Calibri" w:hAnsi="Cambria" w:cs="Times New Roman"/>
                <w:b/>
                <w:sz w:val="24"/>
                <w:szCs w:val="24"/>
              </w:rPr>
              <w:t xml:space="preserve"> </w:t>
            </w:r>
            <w:r w:rsidRPr="00C2295E">
              <w:rPr>
                <w:rFonts w:ascii="Cambria" w:eastAsia="Calibri" w:hAnsi="Cambria" w:cs="Times New Roman"/>
                <w:sz w:val="24"/>
                <w:szCs w:val="24"/>
              </w:rPr>
              <w:t xml:space="preserve"> providing practice with answering about Ss' hobbies.</w:t>
            </w:r>
          </w:p>
        </w:tc>
      </w:tr>
      <w:tr w:rsidR="00B35073" w:rsidRPr="00C2295E" w14:paraId="234B850B" w14:textId="77777777" w:rsidTr="00B35073">
        <w:tc>
          <w:tcPr>
            <w:tcW w:w="1670" w:type="dxa"/>
          </w:tcPr>
          <w:p w14:paraId="681AF242"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8390" w:type="dxa"/>
          </w:tcPr>
          <w:p w14:paraId="6CCCB18E" w14:textId="77777777" w:rsidR="00B35073" w:rsidRPr="00C2295E" w:rsidRDefault="00B35073" w:rsidP="001C6217">
            <w:pPr>
              <w:contextualSpacing/>
              <w:rPr>
                <w:rFonts w:ascii="Cambria" w:eastAsia="Calibri" w:hAnsi="Cambria" w:cs="Times New Roman"/>
                <w:sz w:val="24"/>
                <w:szCs w:val="24"/>
              </w:rPr>
            </w:pPr>
            <w:r w:rsidRPr="00C2295E">
              <w:rPr>
                <w:rFonts w:ascii="Cambria" w:hAnsi="Cambria"/>
                <w:noProof/>
                <w:sz w:val="24"/>
                <w:szCs w:val="24"/>
              </w:rPr>
              <w:drawing>
                <wp:anchor distT="0" distB="0" distL="114300" distR="114300" simplePos="0" relativeHeight="251679744" behindDoc="0" locked="0" layoutInCell="1" allowOverlap="1" wp14:anchorId="30E5B790" wp14:editId="77BFEAF2">
                  <wp:simplePos x="0" y="0"/>
                  <wp:positionH relativeFrom="column">
                    <wp:posOffset>15240</wp:posOffset>
                  </wp:positionH>
                  <wp:positionV relativeFrom="paragraph">
                    <wp:posOffset>34925</wp:posOffset>
                  </wp:positionV>
                  <wp:extent cx="4425315" cy="34099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425315" cy="340995"/>
                          </a:xfrm>
                          <a:prstGeom prst="rect">
                            <a:avLst/>
                          </a:prstGeom>
                        </pic:spPr>
                      </pic:pic>
                    </a:graphicData>
                  </a:graphic>
                  <wp14:sizeRelH relativeFrom="page">
                    <wp14:pctWidth>0</wp14:pctWidth>
                  </wp14:sizeRelH>
                  <wp14:sizeRelV relativeFrom="page">
                    <wp14:pctHeight>0</wp14:pctHeight>
                  </wp14:sizeRelV>
                </wp:anchor>
              </w:drawing>
            </w:r>
            <w:r w:rsidRPr="00C2295E">
              <w:rPr>
                <w:rFonts w:ascii="Cambria" w:eastAsia="Calibri" w:hAnsi="Cambria" w:cs="Times New Roman"/>
                <w:sz w:val="24"/>
                <w:szCs w:val="24"/>
              </w:rPr>
              <w:t xml:space="preserve"> </w:t>
            </w:r>
          </w:p>
          <w:p w14:paraId="03C47DCA" w14:textId="77777777" w:rsidR="00B35073" w:rsidRPr="00C2295E" w:rsidRDefault="00B35073" w:rsidP="001C6217">
            <w:pPr>
              <w:contextualSpacing/>
              <w:rPr>
                <w:rFonts w:ascii="Cambria" w:eastAsia="Calibri" w:hAnsi="Cambria" w:cs="Times New Roman"/>
                <w:sz w:val="24"/>
                <w:szCs w:val="24"/>
              </w:rPr>
            </w:pPr>
          </w:p>
          <w:p w14:paraId="241A62C2" w14:textId="77777777" w:rsidR="00B35073" w:rsidRPr="00C2295E" w:rsidRDefault="00B35073" w:rsidP="001C6217">
            <w:pPr>
              <w:contextualSpacing/>
              <w:rPr>
                <w:rFonts w:ascii="Cambria" w:eastAsia="Calibri" w:hAnsi="Cambria" w:cs="Times New Roman"/>
                <w:sz w:val="24"/>
                <w:szCs w:val="24"/>
              </w:rPr>
            </w:pPr>
          </w:p>
        </w:tc>
      </w:tr>
      <w:tr w:rsidR="00B35073" w:rsidRPr="00C2295E" w14:paraId="6EADBE58" w14:textId="77777777" w:rsidTr="00B35073">
        <w:tc>
          <w:tcPr>
            <w:tcW w:w="1670" w:type="dxa"/>
          </w:tcPr>
          <w:p w14:paraId="233BC54C"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Procedure</w:t>
            </w:r>
          </w:p>
        </w:tc>
        <w:tc>
          <w:tcPr>
            <w:tcW w:w="8390" w:type="dxa"/>
          </w:tcPr>
          <w:p w14:paraId="470CC755"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sz w:val="24"/>
                <w:szCs w:val="24"/>
              </w:rPr>
              <w:t>- Ask Ss to read and answer the questions. Have them note down their answers in column A of the table. Remind them to use the correct form of the verbs.</w:t>
            </w:r>
          </w:p>
          <w:p w14:paraId="5047CFBC"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sz w:val="24"/>
                <w:szCs w:val="24"/>
              </w:rPr>
              <w:t>- Suggest some structures for the weaker ones</w:t>
            </w:r>
            <w:r w:rsidRPr="00C2295E">
              <w:rPr>
                <w:rStyle w:val="fontstyle01"/>
                <w:rFonts w:ascii="Cambria" w:hAnsi="Cambria"/>
                <w:sz w:val="24"/>
                <w:szCs w:val="24"/>
              </w:rPr>
              <w:br/>
              <w:t>1. Every day I have ______________</w:t>
            </w:r>
          </w:p>
          <w:p w14:paraId="6DF9408D"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sz w:val="24"/>
                <w:szCs w:val="24"/>
              </w:rPr>
              <w:t>2. I enjoy + V-ing___________________ daily</w:t>
            </w:r>
          </w:p>
          <w:p w14:paraId="0E2E5896"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sz w:val="24"/>
                <w:szCs w:val="24"/>
              </w:rPr>
              <w:t>3. I hate + V-ing______________________</w:t>
            </w:r>
          </w:p>
          <w:p w14:paraId="2309339B"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sz w:val="24"/>
                <w:szCs w:val="24"/>
              </w:rPr>
              <w:t>4. The thing I am really fond of doing in the summer is ________</w:t>
            </w:r>
          </w:p>
          <w:p w14:paraId="330D953B"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sz w:val="24"/>
                <w:szCs w:val="24"/>
              </w:rPr>
              <w:t>5. What I always take care of doing in the winter is ___________</w:t>
            </w:r>
          </w:p>
          <w:p w14:paraId="2B22BCB2" w14:textId="77777777" w:rsidR="00B35073" w:rsidRPr="00C2295E" w:rsidRDefault="00B35073" w:rsidP="001C6217">
            <w:pPr>
              <w:contextualSpacing/>
              <w:rPr>
                <w:rFonts w:ascii="Cambria" w:eastAsia="Calibri" w:hAnsi="Cambria" w:cs="Times New Roman"/>
                <w:sz w:val="24"/>
                <w:szCs w:val="24"/>
              </w:rPr>
            </w:pPr>
            <w:r w:rsidRPr="00C2295E">
              <w:rPr>
                <w:rStyle w:val="fontstyle01"/>
                <w:rFonts w:ascii="Cambria" w:hAnsi="Cambria"/>
                <w:sz w:val="24"/>
                <w:szCs w:val="24"/>
              </w:rPr>
              <w:t>- Invite some Ss to share their answers.</w:t>
            </w:r>
          </w:p>
        </w:tc>
      </w:tr>
      <w:tr w:rsidR="00B35073" w:rsidRPr="00C2295E" w14:paraId="3A7215A9" w14:textId="77777777" w:rsidTr="00B35073">
        <w:tc>
          <w:tcPr>
            <w:tcW w:w="1670" w:type="dxa"/>
          </w:tcPr>
          <w:p w14:paraId="1A6C3354"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 xml:space="preserve">Outcome  </w:t>
            </w:r>
          </w:p>
        </w:tc>
        <w:tc>
          <w:tcPr>
            <w:tcW w:w="8390" w:type="dxa"/>
          </w:tcPr>
          <w:p w14:paraId="43F9CCA5" w14:textId="77777777" w:rsidR="00B35073" w:rsidRPr="008B13CA" w:rsidRDefault="00B35073" w:rsidP="001C6217">
            <w:pPr>
              <w:contextualSpacing/>
              <w:rPr>
                <w:rStyle w:val="fontstyle01"/>
                <w:rFonts w:ascii="Cambria" w:hAnsi="Cambria"/>
                <w:sz w:val="24"/>
                <w:szCs w:val="24"/>
              </w:rPr>
            </w:pPr>
            <w:r w:rsidRPr="008B13CA">
              <w:rPr>
                <w:rStyle w:val="fontstyle01"/>
                <w:rFonts w:ascii="Cambria" w:hAnsi="Cambria"/>
                <w:sz w:val="24"/>
                <w:szCs w:val="24"/>
              </w:rPr>
              <w:t>1. Ss master the ways to talk about their hobbies</w:t>
            </w:r>
          </w:p>
          <w:p w14:paraId="612CB972" w14:textId="77777777" w:rsidR="00B35073" w:rsidRPr="008B13CA" w:rsidRDefault="00B35073" w:rsidP="001C6217">
            <w:pPr>
              <w:contextualSpacing/>
              <w:rPr>
                <w:rStyle w:val="fontstyle01"/>
                <w:rFonts w:ascii="Cambria" w:hAnsi="Cambria"/>
                <w:sz w:val="24"/>
                <w:szCs w:val="24"/>
              </w:rPr>
            </w:pPr>
            <w:r w:rsidRPr="008B13CA">
              <w:rPr>
                <w:rStyle w:val="fontstyle01"/>
                <w:rFonts w:ascii="Cambria" w:hAnsi="Cambria"/>
                <w:sz w:val="24"/>
                <w:szCs w:val="24"/>
              </w:rPr>
              <w:t xml:space="preserve">2. - Key </w:t>
            </w:r>
          </w:p>
          <w:p w14:paraId="0BD32CA6" w14:textId="77777777" w:rsidR="00B35073" w:rsidRPr="00C2295E" w:rsidRDefault="00B35073" w:rsidP="001C6217">
            <w:pPr>
              <w:contextualSpacing/>
              <w:rPr>
                <w:rFonts w:ascii="Cambria" w:eastAsia="Calibri" w:hAnsi="Cambria" w:cs="Times New Roman"/>
                <w:sz w:val="24"/>
                <w:szCs w:val="24"/>
              </w:rPr>
            </w:pPr>
            <w:r w:rsidRPr="00C2295E">
              <w:rPr>
                <w:rFonts w:ascii="Cambria" w:hAnsi="Cambria"/>
                <w:noProof/>
                <w:sz w:val="24"/>
                <w:szCs w:val="24"/>
              </w:rPr>
              <w:drawing>
                <wp:anchor distT="0" distB="0" distL="114300" distR="114300" simplePos="0" relativeHeight="251680768" behindDoc="0" locked="0" layoutInCell="1" allowOverlap="1" wp14:anchorId="18A54BBD" wp14:editId="18575506">
                  <wp:simplePos x="0" y="0"/>
                  <wp:positionH relativeFrom="column">
                    <wp:posOffset>-17912</wp:posOffset>
                  </wp:positionH>
                  <wp:positionV relativeFrom="paragraph">
                    <wp:posOffset>15875</wp:posOffset>
                  </wp:positionV>
                  <wp:extent cx="2405380" cy="143891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405380" cy="1438910"/>
                          </a:xfrm>
                          <a:prstGeom prst="rect">
                            <a:avLst/>
                          </a:prstGeom>
                        </pic:spPr>
                      </pic:pic>
                    </a:graphicData>
                  </a:graphic>
                  <wp14:sizeRelH relativeFrom="page">
                    <wp14:pctWidth>0</wp14:pctWidth>
                  </wp14:sizeRelH>
                  <wp14:sizeRelV relativeFrom="page">
                    <wp14:pctHeight>0</wp14:pctHeight>
                  </wp14:sizeRelV>
                </wp:anchor>
              </w:drawing>
            </w:r>
          </w:p>
          <w:p w14:paraId="3F6494CD" w14:textId="77777777" w:rsidR="00B35073" w:rsidRPr="00C2295E" w:rsidRDefault="00B35073" w:rsidP="001C6217">
            <w:pPr>
              <w:contextualSpacing/>
              <w:rPr>
                <w:rFonts w:ascii="Cambria" w:eastAsia="Calibri" w:hAnsi="Cambria" w:cs="Times New Roman"/>
                <w:sz w:val="24"/>
                <w:szCs w:val="24"/>
              </w:rPr>
            </w:pPr>
          </w:p>
          <w:p w14:paraId="10AD54AB" w14:textId="77777777" w:rsidR="00B35073" w:rsidRPr="00C2295E" w:rsidRDefault="00B35073" w:rsidP="001C6217">
            <w:pPr>
              <w:contextualSpacing/>
              <w:rPr>
                <w:rFonts w:ascii="Cambria" w:eastAsia="Calibri" w:hAnsi="Cambria" w:cs="Times New Roman"/>
                <w:sz w:val="24"/>
                <w:szCs w:val="24"/>
              </w:rPr>
            </w:pPr>
          </w:p>
          <w:p w14:paraId="6495CF94" w14:textId="77777777" w:rsidR="00B35073" w:rsidRPr="00C2295E" w:rsidRDefault="00B35073" w:rsidP="001C6217">
            <w:pPr>
              <w:contextualSpacing/>
              <w:rPr>
                <w:rFonts w:ascii="Cambria" w:eastAsia="Calibri" w:hAnsi="Cambria" w:cs="Times New Roman"/>
                <w:sz w:val="24"/>
                <w:szCs w:val="24"/>
              </w:rPr>
            </w:pPr>
          </w:p>
          <w:p w14:paraId="62494817" w14:textId="77777777" w:rsidR="00B35073" w:rsidRPr="00C2295E" w:rsidRDefault="00B35073" w:rsidP="001C6217">
            <w:pPr>
              <w:contextualSpacing/>
              <w:rPr>
                <w:rFonts w:ascii="Cambria" w:eastAsia="Calibri" w:hAnsi="Cambria" w:cs="Times New Roman"/>
                <w:sz w:val="24"/>
                <w:szCs w:val="24"/>
              </w:rPr>
            </w:pPr>
          </w:p>
          <w:p w14:paraId="305F86B4" w14:textId="77777777" w:rsidR="00B35073" w:rsidRPr="00C2295E" w:rsidRDefault="00B35073" w:rsidP="001C6217">
            <w:pPr>
              <w:contextualSpacing/>
              <w:rPr>
                <w:rFonts w:ascii="Cambria" w:eastAsia="Calibri" w:hAnsi="Cambria" w:cs="Times New Roman"/>
                <w:sz w:val="24"/>
                <w:szCs w:val="24"/>
              </w:rPr>
            </w:pPr>
          </w:p>
          <w:p w14:paraId="5BBF73E4" w14:textId="77777777" w:rsidR="00B35073" w:rsidRPr="00C2295E" w:rsidRDefault="00B35073" w:rsidP="001C6217">
            <w:pPr>
              <w:contextualSpacing/>
              <w:rPr>
                <w:rFonts w:ascii="Cambria" w:eastAsia="Calibri" w:hAnsi="Cambria" w:cs="Times New Roman"/>
                <w:sz w:val="24"/>
                <w:szCs w:val="24"/>
              </w:rPr>
            </w:pPr>
          </w:p>
          <w:p w14:paraId="5ACDDD20" w14:textId="77777777" w:rsidR="00B35073" w:rsidRPr="00C2295E" w:rsidRDefault="00B35073" w:rsidP="001C6217">
            <w:pPr>
              <w:contextualSpacing/>
              <w:rPr>
                <w:rFonts w:ascii="Cambria" w:eastAsia="Calibri" w:hAnsi="Cambria" w:cs="Times New Roman"/>
                <w:sz w:val="24"/>
                <w:szCs w:val="24"/>
              </w:rPr>
            </w:pPr>
          </w:p>
          <w:p w14:paraId="26A8F2A9" w14:textId="77777777" w:rsidR="00B35073" w:rsidRPr="00C2295E" w:rsidRDefault="00B35073" w:rsidP="001C6217">
            <w:pPr>
              <w:contextualSpacing/>
              <w:rPr>
                <w:rFonts w:ascii="Cambria" w:eastAsia="Calibri" w:hAnsi="Cambria" w:cs="Times New Roman"/>
                <w:sz w:val="24"/>
                <w:szCs w:val="24"/>
              </w:rPr>
            </w:pPr>
          </w:p>
        </w:tc>
      </w:tr>
    </w:tbl>
    <w:p w14:paraId="45B5CD2F" w14:textId="77777777" w:rsidR="00B35073" w:rsidRPr="00C2295E" w:rsidRDefault="00B35073" w:rsidP="00B35073">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t>Activity 5 :  Practising asking and answering about hobbies ( 10 minutes)</w:t>
      </w:r>
    </w:p>
    <w:tbl>
      <w:tblPr>
        <w:tblStyle w:val="TableGrid2"/>
        <w:tblW w:w="10060" w:type="dxa"/>
        <w:tblLook w:val="04A0" w:firstRow="1" w:lastRow="0" w:firstColumn="1" w:lastColumn="0" w:noHBand="0" w:noVBand="1"/>
      </w:tblPr>
      <w:tblGrid>
        <w:gridCol w:w="1670"/>
        <w:gridCol w:w="8390"/>
      </w:tblGrid>
      <w:tr w:rsidR="00B35073" w:rsidRPr="00C2295E" w14:paraId="5920BFEF" w14:textId="77777777" w:rsidTr="00B35073">
        <w:trPr>
          <w:trHeight w:val="377"/>
        </w:trPr>
        <w:tc>
          <w:tcPr>
            <w:tcW w:w="1670" w:type="dxa"/>
          </w:tcPr>
          <w:p w14:paraId="6A8D6747"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Goal</w:t>
            </w:r>
          </w:p>
        </w:tc>
        <w:tc>
          <w:tcPr>
            <w:tcW w:w="8390" w:type="dxa"/>
          </w:tcPr>
          <w:p w14:paraId="4DBFFB83" w14:textId="77777777" w:rsidR="00B35073" w:rsidRPr="00C2295E" w:rsidRDefault="00B35073" w:rsidP="001C6217">
            <w:pPr>
              <w:rPr>
                <w:rFonts w:ascii="Cambria" w:eastAsia="Calibri" w:hAnsi="Cambria" w:cs="Times New Roman"/>
                <w:sz w:val="24"/>
                <w:szCs w:val="24"/>
              </w:rPr>
            </w:pPr>
            <w:r w:rsidRPr="00C2295E">
              <w:rPr>
                <w:rFonts w:ascii="Cambria" w:eastAsia="Calibri" w:hAnsi="Cambria" w:cs="Times New Roman"/>
                <w:sz w:val="24"/>
                <w:szCs w:val="24"/>
              </w:rPr>
              <w:t>The activity aims at</w:t>
            </w:r>
            <w:r w:rsidRPr="00C2295E">
              <w:rPr>
                <w:rFonts w:ascii="Cambria" w:eastAsia="Calibri" w:hAnsi="Cambria" w:cs="Times New Roman"/>
                <w:b/>
                <w:sz w:val="24"/>
                <w:szCs w:val="24"/>
              </w:rPr>
              <w:t xml:space="preserve"> </w:t>
            </w:r>
            <w:r w:rsidRPr="00C2295E">
              <w:rPr>
                <w:rFonts w:ascii="Cambria" w:eastAsia="Calibri" w:hAnsi="Cambria" w:cs="Times New Roman"/>
                <w:sz w:val="24"/>
                <w:szCs w:val="24"/>
              </w:rPr>
              <w:t xml:space="preserve"> helping  Ss further practice with the present simple.</w:t>
            </w:r>
          </w:p>
        </w:tc>
      </w:tr>
      <w:tr w:rsidR="00B35073" w:rsidRPr="00C2295E" w14:paraId="4D2B8723" w14:textId="77777777" w:rsidTr="00B35073">
        <w:trPr>
          <w:trHeight w:val="857"/>
        </w:trPr>
        <w:tc>
          <w:tcPr>
            <w:tcW w:w="1670" w:type="dxa"/>
          </w:tcPr>
          <w:p w14:paraId="58700A84"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8390" w:type="dxa"/>
          </w:tcPr>
          <w:p w14:paraId="5D5049DC" w14:textId="77777777" w:rsidR="00B35073" w:rsidRPr="00C2295E" w:rsidRDefault="00B35073" w:rsidP="001C6217">
            <w:pPr>
              <w:contextualSpacing/>
              <w:rPr>
                <w:rFonts w:ascii="Cambria" w:eastAsia="Calibri" w:hAnsi="Cambria" w:cs="Times New Roman"/>
                <w:sz w:val="24"/>
                <w:szCs w:val="24"/>
              </w:rPr>
            </w:pPr>
            <w:r w:rsidRPr="00C2295E">
              <w:rPr>
                <w:rFonts w:ascii="Cambria" w:hAnsi="Cambria"/>
                <w:noProof/>
                <w:sz w:val="24"/>
                <w:szCs w:val="24"/>
              </w:rPr>
              <w:drawing>
                <wp:anchor distT="0" distB="0" distL="114300" distR="114300" simplePos="0" relativeHeight="251681792" behindDoc="0" locked="0" layoutInCell="1" allowOverlap="1" wp14:anchorId="696585F8" wp14:editId="76D15D2C">
                  <wp:simplePos x="0" y="0"/>
                  <wp:positionH relativeFrom="column">
                    <wp:posOffset>-18415</wp:posOffset>
                  </wp:positionH>
                  <wp:positionV relativeFrom="paragraph">
                    <wp:posOffset>81915</wp:posOffset>
                  </wp:positionV>
                  <wp:extent cx="4803775" cy="3619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803775" cy="361950"/>
                          </a:xfrm>
                          <a:prstGeom prst="rect">
                            <a:avLst/>
                          </a:prstGeom>
                        </pic:spPr>
                      </pic:pic>
                    </a:graphicData>
                  </a:graphic>
                  <wp14:sizeRelH relativeFrom="page">
                    <wp14:pctWidth>0</wp14:pctWidth>
                  </wp14:sizeRelH>
                  <wp14:sizeRelV relativeFrom="page">
                    <wp14:pctHeight>0</wp14:pctHeight>
                  </wp14:sizeRelV>
                </wp:anchor>
              </w:drawing>
            </w:r>
            <w:r w:rsidRPr="00C2295E">
              <w:rPr>
                <w:rFonts w:ascii="Cambria" w:eastAsia="Calibri" w:hAnsi="Cambria" w:cs="Times New Roman"/>
                <w:sz w:val="24"/>
                <w:szCs w:val="24"/>
              </w:rPr>
              <w:t xml:space="preserve"> </w:t>
            </w:r>
          </w:p>
          <w:p w14:paraId="6C2E69F1" w14:textId="77777777" w:rsidR="00B35073" w:rsidRPr="00C2295E" w:rsidRDefault="00B35073" w:rsidP="001C6217">
            <w:pPr>
              <w:contextualSpacing/>
              <w:rPr>
                <w:rFonts w:ascii="Cambria" w:eastAsia="Calibri" w:hAnsi="Cambria" w:cs="Times New Roman"/>
                <w:sz w:val="24"/>
                <w:szCs w:val="24"/>
              </w:rPr>
            </w:pPr>
          </w:p>
          <w:p w14:paraId="4BA32767" w14:textId="77777777" w:rsidR="00B35073" w:rsidRPr="00C2295E" w:rsidRDefault="00B35073" w:rsidP="001C6217">
            <w:pPr>
              <w:contextualSpacing/>
              <w:rPr>
                <w:rFonts w:ascii="Cambria" w:eastAsia="Calibri" w:hAnsi="Cambria" w:cs="Times New Roman"/>
                <w:sz w:val="24"/>
                <w:szCs w:val="24"/>
              </w:rPr>
            </w:pPr>
          </w:p>
        </w:tc>
      </w:tr>
      <w:tr w:rsidR="00B35073" w:rsidRPr="00C2295E" w14:paraId="7C28C790" w14:textId="77777777" w:rsidTr="00B35073">
        <w:tc>
          <w:tcPr>
            <w:tcW w:w="1670" w:type="dxa"/>
          </w:tcPr>
          <w:p w14:paraId="19EC3910"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Procedure</w:t>
            </w:r>
          </w:p>
        </w:tc>
        <w:tc>
          <w:tcPr>
            <w:tcW w:w="8390" w:type="dxa"/>
          </w:tcPr>
          <w:p w14:paraId="1655CB25"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sz w:val="24"/>
                <w:szCs w:val="24"/>
              </w:rPr>
              <w:t>-  Have Ss work in pairs to ask and answer the questions in 3.</w:t>
            </w:r>
          </w:p>
          <w:p w14:paraId="745F03FC" w14:textId="77777777" w:rsidR="00B35073" w:rsidRPr="00C2295E" w:rsidRDefault="00B35073" w:rsidP="001C6217">
            <w:pPr>
              <w:contextualSpacing/>
              <w:rPr>
                <w:rFonts w:ascii="Cambria" w:eastAsia="Calibri" w:hAnsi="Cambria" w:cs="Times New Roman"/>
                <w:sz w:val="24"/>
                <w:szCs w:val="24"/>
              </w:rPr>
            </w:pPr>
            <w:r w:rsidRPr="00C2295E">
              <w:rPr>
                <w:rStyle w:val="fontstyle01"/>
                <w:rFonts w:ascii="Cambria" w:hAnsi="Cambria"/>
                <w:sz w:val="24"/>
                <w:szCs w:val="24"/>
              </w:rPr>
              <w:t>- Ask them to note down their partner's answers in column B of the table in 3</w:t>
            </w:r>
          </w:p>
        </w:tc>
      </w:tr>
      <w:tr w:rsidR="00B35073" w:rsidRPr="00C2295E" w14:paraId="4DD33D84" w14:textId="77777777" w:rsidTr="00B35073">
        <w:tc>
          <w:tcPr>
            <w:tcW w:w="1670" w:type="dxa"/>
          </w:tcPr>
          <w:p w14:paraId="437CEA9B"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 xml:space="preserve">  Outcome</w:t>
            </w:r>
          </w:p>
        </w:tc>
        <w:tc>
          <w:tcPr>
            <w:tcW w:w="8390" w:type="dxa"/>
          </w:tcPr>
          <w:p w14:paraId="2A410990" w14:textId="77777777" w:rsidR="00B35073" w:rsidRPr="00C2295E" w:rsidRDefault="00B35073" w:rsidP="001C6217">
            <w:pPr>
              <w:contextualSpacing/>
              <w:rPr>
                <w:rFonts w:ascii="Cambria" w:eastAsia="Calibri" w:hAnsi="Cambria" w:cs="Times New Roman"/>
                <w:sz w:val="24"/>
                <w:szCs w:val="24"/>
              </w:rPr>
            </w:pPr>
            <w:r w:rsidRPr="00C2295E">
              <w:rPr>
                <w:rFonts w:ascii="Cambria" w:eastAsia="Calibri" w:hAnsi="Cambria" w:cs="Times New Roman"/>
                <w:sz w:val="24"/>
                <w:szCs w:val="24"/>
              </w:rPr>
              <w:t>1. Ss master the ways to talk about their hobbies</w:t>
            </w:r>
          </w:p>
          <w:p w14:paraId="1C189735" w14:textId="77777777" w:rsidR="00B35073" w:rsidRPr="00C2295E" w:rsidRDefault="00B35073" w:rsidP="001C6217">
            <w:pPr>
              <w:contextualSpacing/>
              <w:rPr>
                <w:rFonts w:ascii="Cambria" w:eastAsia="Calibri" w:hAnsi="Cambria" w:cs="Times New Roman"/>
                <w:sz w:val="24"/>
                <w:szCs w:val="24"/>
              </w:rPr>
            </w:pPr>
            <w:r w:rsidRPr="00C2295E">
              <w:rPr>
                <w:rFonts w:ascii="Cambria" w:eastAsia="Calibri" w:hAnsi="Cambria" w:cs="Times New Roman"/>
                <w:sz w:val="24"/>
                <w:szCs w:val="24"/>
              </w:rPr>
              <w:t>2</w:t>
            </w:r>
            <w:r w:rsidRPr="00C2295E">
              <w:rPr>
                <w:rFonts w:ascii="Cambria" w:eastAsia="Calibri" w:hAnsi="Cambria" w:cs="Times New Roman"/>
                <w:b/>
                <w:sz w:val="24"/>
                <w:szCs w:val="24"/>
              </w:rPr>
              <w:t xml:space="preserve">. </w:t>
            </w:r>
            <w:r w:rsidRPr="00C2295E">
              <w:rPr>
                <w:rFonts w:ascii="Cambria" w:eastAsia="Calibri" w:hAnsi="Cambria" w:cs="Times New Roman"/>
                <w:sz w:val="24"/>
                <w:szCs w:val="24"/>
              </w:rPr>
              <w:t xml:space="preserve">Expected answer: </w:t>
            </w:r>
          </w:p>
          <w:p w14:paraId="766D8113"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sz w:val="24"/>
                <w:szCs w:val="24"/>
              </w:rPr>
              <w:t>1. Every day I have a little time, just about 2 hours</w:t>
            </w:r>
          </w:p>
          <w:p w14:paraId="61FDB847"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sz w:val="24"/>
                <w:szCs w:val="24"/>
              </w:rPr>
              <w:lastRenderedPageBreak/>
              <w:t>2. I enjoy reading daily</w:t>
            </w:r>
          </w:p>
          <w:p w14:paraId="5D9357BA"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sz w:val="24"/>
                <w:szCs w:val="24"/>
              </w:rPr>
              <w:t>3. I hate playing games</w:t>
            </w:r>
          </w:p>
          <w:p w14:paraId="789975E6"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sz w:val="24"/>
                <w:szCs w:val="24"/>
              </w:rPr>
              <w:t>4. The thing I am really fond of doing in the summer is going swimming</w:t>
            </w:r>
          </w:p>
          <w:p w14:paraId="324CF802" w14:textId="77777777" w:rsidR="00B35073" w:rsidRPr="00C2295E" w:rsidRDefault="00B35073" w:rsidP="001C6217">
            <w:pPr>
              <w:contextualSpacing/>
              <w:rPr>
                <w:rFonts w:ascii="Cambria" w:eastAsia="Calibri" w:hAnsi="Cambria" w:cs="Times New Roman"/>
                <w:sz w:val="24"/>
                <w:szCs w:val="24"/>
              </w:rPr>
            </w:pPr>
            <w:r w:rsidRPr="00C2295E">
              <w:rPr>
                <w:rStyle w:val="fontstyle01"/>
                <w:rFonts w:ascii="Cambria" w:hAnsi="Cambria"/>
                <w:sz w:val="24"/>
                <w:szCs w:val="24"/>
              </w:rPr>
              <w:t>5. What I always take care of doing in the winter is jogging</w:t>
            </w:r>
          </w:p>
        </w:tc>
      </w:tr>
    </w:tbl>
    <w:p w14:paraId="3BEBD429" w14:textId="77777777" w:rsidR="00B35073" w:rsidRPr="00C2295E" w:rsidRDefault="00B35073" w:rsidP="00B35073">
      <w:pPr>
        <w:spacing w:before="0" w:line="240" w:lineRule="auto"/>
        <w:rPr>
          <w:rFonts w:ascii="Cambria" w:eastAsia="Calibri" w:hAnsi="Cambria" w:cs="Times New Roman"/>
          <w:b/>
          <w:color w:val="0070C0"/>
          <w:sz w:val="24"/>
          <w:szCs w:val="24"/>
        </w:rPr>
      </w:pPr>
      <w:r w:rsidRPr="00C2295E">
        <w:rPr>
          <w:rFonts w:ascii="Cambria" w:eastAsia="Calibri" w:hAnsi="Cambria" w:cs="Times New Roman"/>
          <w:b/>
          <w:color w:val="0070C0"/>
          <w:sz w:val="24"/>
          <w:szCs w:val="24"/>
        </w:rPr>
        <w:lastRenderedPageBreak/>
        <w:t>Activity 6 :  Practicing with comparing answers and giving a presentation about hobbies. ( 5 minutes)</w:t>
      </w:r>
    </w:p>
    <w:tbl>
      <w:tblPr>
        <w:tblStyle w:val="TableGrid2"/>
        <w:tblW w:w="10060" w:type="dxa"/>
        <w:tblLook w:val="04A0" w:firstRow="1" w:lastRow="0" w:firstColumn="1" w:lastColumn="0" w:noHBand="0" w:noVBand="1"/>
      </w:tblPr>
      <w:tblGrid>
        <w:gridCol w:w="1670"/>
        <w:gridCol w:w="8390"/>
      </w:tblGrid>
      <w:tr w:rsidR="00B35073" w:rsidRPr="00C2295E" w14:paraId="7DCAF2E8" w14:textId="77777777" w:rsidTr="00B35073">
        <w:trPr>
          <w:trHeight w:val="377"/>
        </w:trPr>
        <w:tc>
          <w:tcPr>
            <w:tcW w:w="1670" w:type="dxa"/>
          </w:tcPr>
          <w:p w14:paraId="6136EF40"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Goal</w:t>
            </w:r>
          </w:p>
        </w:tc>
        <w:tc>
          <w:tcPr>
            <w:tcW w:w="8390" w:type="dxa"/>
          </w:tcPr>
          <w:p w14:paraId="13855999"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sz w:val="24"/>
                <w:szCs w:val="24"/>
              </w:rPr>
              <w:t>The activity aims at</w:t>
            </w:r>
            <w:r w:rsidRPr="00C2295E">
              <w:rPr>
                <w:rFonts w:ascii="Cambria" w:eastAsia="Calibri" w:hAnsi="Cambria" w:cs="Times New Roman"/>
                <w:b/>
                <w:sz w:val="24"/>
                <w:szCs w:val="24"/>
              </w:rPr>
              <w:t xml:space="preserve"> </w:t>
            </w:r>
            <w:r w:rsidRPr="00C2295E">
              <w:rPr>
                <w:rFonts w:ascii="Cambria" w:eastAsia="Calibri" w:hAnsi="Cambria" w:cs="Times New Roman"/>
                <w:sz w:val="24"/>
                <w:szCs w:val="24"/>
              </w:rPr>
              <w:t xml:space="preserve"> providing practice with comparing answers and giving a presentation about hobbies..</w:t>
            </w:r>
          </w:p>
        </w:tc>
      </w:tr>
      <w:tr w:rsidR="00B35073" w:rsidRPr="00C2295E" w14:paraId="1706C452" w14:textId="77777777" w:rsidTr="00B35073">
        <w:trPr>
          <w:trHeight w:val="602"/>
        </w:trPr>
        <w:tc>
          <w:tcPr>
            <w:tcW w:w="1670" w:type="dxa"/>
          </w:tcPr>
          <w:p w14:paraId="6DD5B48D"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Input</w:t>
            </w:r>
          </w:p>
        </w:tc>
        <w:tc>
          <w:tcPr>
            <w:tcW w:w="8390" w:type="dxa"/>
          </w:tcPr>
          <w:p w14:paraId="3A7C723E" w14:textId="77777777" w:rsidR="00B35073" w:rsidRPr="00C2295E" w:rsidRDefault="00B35073" w:rsidP="001C6217">
            <w:pPr>
              <w:contextualSpacing/>
              <w:rPr>
                <w:rFonts w:ascii="Cambria" w:eastAsia="Calibri" w:hAnsi="Cambria" w:cs="Times New Roman"/>
                <w:sz w:val="24"/>
                <w:szCs w:val="24"/>
              </w:rPr>
            </w:pPr>
            <w:r w:rsidRPr="00C2295E">
              <w:rPr>
                <w:rFonts w:ascii="Cambria" w:hAnsi="Cambria"/>
                <w:noProof/>
                <w:sz w:val="24"/>
                <w:szCs w:val="24"/>
              </w:rPr>
              <w:drawing>
                <wp:anchor distT="0" distB="0" distL="114300" distR="114300" simplePos="0" relativeHeight="251682816" behindDoc="0" locked="0" layoutInCell="1" allowOverlap="1" wp14:anchorId="58F05845" wp14:editId="28E51174">
                  <wp:simplePos x="0" y="0"/>
                  <wp:positionH relativeFrom="column">
                    <wp:posOffset>90426</wp:posOffset>
                  </wp:positionH>
                  <wp:positionV relativeFrom="paragraph">
                    <wp:posOffset>20724</wp:posOffset>
                  </wp:positionV>
                  <wp:extent cx="4809506" cy="313690"/>
                  <wp:effectExtent l="0" t="0" r="381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813994" cy="313983"/>
                          </a:xfrm>
                          <a:prstGeom prst="rect">
                            <a:avLst/>
                          </a:prstGeom>
                        </pic:spPr>
                      </pic:pic>
                    </a:graphicData>
                  </a:graphic>
                  <wp14:sizeRelH relativeFrom="page">
                    <wp14:pctWidth>0</wp14:pctWidth>
                  </wp14:sizeRelH>
                  <wp14:sizeRelV relativeFrom="page">
                    <wp14:pctHeight>0</wp14:pctHeight>
                  </wp14:sizeRelV>
                </wp:anchor>
              </w:drawing>
            </w:r>
          </w:p>
          <w:p w14:paraId="53379973" w14:textId="77777777" w:rsidR="00B35073" w:rsidRPr="00C2295E" w:rsidRDefault="00B35073" w:rsidP="001C6217">
            <w:pPr>
              <w:contextualSpacing/>
              <w:rPr>
                <w:rFonts w:ascii="Cambria" w:eastAsia="Calibri" w:hAnsi="Cambria" w:cs="Times New Roman"/>
                <w:sz w:val="24"/>
                <w:szCs w:val="24"/>
              </w:rPr>
            </w:pPr>
          </w:p>
        </w:tc>
      </w:tr>
      <w:tr w:rsidR="00B35073" w:rsidRPr="00C2295E" w14:paraId="3946D07E" w14:textId="77777777" w:rsidTr="00B35073">
        <w:tc>
          <w:tcPr>
            <w:tcW w:w="1670" w:type="dxa"/>
          </w:tcPr>
          <w:p w14:paraId="79A634B5"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Procedure</w:t>
            </w:r>
          </w:p>
        </w:tc>
        <w:tc>
          <w:tcPr>
            <w:tcW w:w="8390" w:type="dxa"/>
          </w:tcPr>
          <w:p w14:paraId="7841096C"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sz w:val="24"/>
                <w:szCs w:val="24"/>
              </w:rPr>
              <w:t>- Ask Ss to read the example to understand how to report the answers. Have them underline the words that can be used to make comparisons in the example (but, too).</w:t>
            </w:r>
          </w:p>
          <w:p w14:paraId="7213763B"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sz w:val="24"/>
                <w:szCs w:val="24"/>
              </w:rPr>
              <w:t>- Introduce some other ways to express comparison, such as: both (we both have one hour of</w:t>
            </w:r>
            <w:r>
              <w:rPr>
                <w:rStyle w:val="fontstyle01"/>
                <w:rFonts w:ascii="Cambria" w:hAnsi="Cambria"/>
                <w:sz w:val="24"/>
                <w:szCs w:val="24"/>
              </w:rPr>
              <w:t xml:space="preserve"> </w:t>
            </w:r>
            <w:r w:rsidRPr="00C2295E">
              <w:rPr>
                <w:rStyle w:val="fontstyle01"/>
                <w:rFonts w:ascii="Cambria" w:hAnsi="Cambria"/>
                <w:sz w:val="24"/>
                <w:szCs w:val="24"/>
              </w:rPr>
              <w:t>free time every day); more (I have more free time than her); etc.</w:t>
            </w:r>
          </w:p>
          <w:p w14:paraId="6FABBB54" w14:textId="77777777" w:rsidR="00B35073" w:rsidRPr="00C2295E" w:rsidRDefault="00B35073" w:rsidP="001C6217">
            <w:pPr>
              <w:contextualSpacing/>
              <w:rPr>
                <w:rStyle w:val="fontstyle01"/>
                <w:rFonts w:ascii="Cambria" w:hAnsi="Cambria"/>
                <w:sz w:val="24"/>
                <w:szCs w:val="24"/>
              </w:rPr>
            </w:pPr>
            <w:r w:rsidRPr="00C2295E">
              <w:rPr>
                <w:rStyle w:val="fontstyle01"/>
                <w:rFonts w:ascii="Cambria" w:hAnsi="Cambria"/>
                <w:sz w:val="24"/>
                <w:szCs w:val="24"/>
              </w:rPr>
              <w:t>- Ask Ss to work in pairs again to compare the answers and prepare a short presentation.</w:t>
            </w:r>
          </w:p>
          <w:p w14:paraId="2A3E7622" w14:textId="77777777" w:rsidR="00B35073" w:rsidRPr="00C2295E" w:rsidRDefault="00B35073" w:rsidP="001C6217">
            <w:pPr>
              <w:contextualSpacing/>
              <w:rPr>
                <w:rFonts w:ascii="Cambria" w:eastAsia="Calibri" w:hAnsi="Cambria" w:cs="Times New Roman"/>
                <w:sz w:val="24"/>
                <w:szCs w:val="24"/>
              </w:rPr>
            </w:pPr>
            <w:r w:rsidRPr="00C2295E">
              <w:rPr>
                <w:rStyle w:val="fontstyle01"/>
                <w:rFonts w:ascii="Cambria" w:hAnsi="Cambria"/>
                <w:sz w:val="24"/>
                <w:szCs w:val="24"/>
              </w:rPr>
              <w:t>- Invite some Ss to present their work. Comment on their answers</w:t>
            </w:r>
          </w:p>
        </w:tc>
      </w:tr>
      <w:tr w:rsidR="00B35073" w:rsidRPr="00C2295E" w14:paraId="2D1FE56A" w14:textId="77777777" w:rsidTr="00B35073">
        <w:tc>
          <w:tcPr>
            <w:tcW w:w="1670" w:type="dxa"/>
          </w:tcPr>
          <w:p w14:paraId="6CB938F4" w14:textId="77777777" w:rsidR="00B35073" w:rsidRPr="00C2295E" w:rsidRDefault="00B35073" w:rsidP="001C6217">
            <w:pPr>
              <w:rPr>
                <w:rFonts w:ascii="Cambria" w:eastAsia="Calibri" w:hAnsi="Cambria" w:cs="Times New Roman"/>
                <w:b/>
                <w:sz w:val="24"/>
                <w:szCs w:val="24"/>
              </w:rPr>
            </w:pPr>
            <w:r w:rsidRPr="00C2295E">
              <w:rPr>
                <w:rFonts w:ascii="Cambria" w:eastAsia="Calibri" w:hAnsi="Cambria" w:cs="Times New Roman"/>
                <w:b/>
                <w:sz w:val="24"/>
                <w:szCs w:val="24"/>
              </w:rPr>
              <w:t xml:space="preserve">  Outcome</w:t>
            </w:r>
          </w:p>
        </w:tc>
        <w:tc>
          <w:tcPr>
            <w:tcW w:w="8390" w:type="dxa"/>
          </w:tcPr>
          <w:p w14:paraId="18CAD7E9" w14:textId="77777777" w:rsidR="00B35073" w:rsidRPr="00C2295E" w:rsidRDefault="00B35073" w:rsidP="001C6217">
            <w:pPr>
              <w:contextualSpacing/>
              <w:rPr>
                <w:rFonts w:ascii="Cambria" w:eastAsia="Calibri" w:hAnsi="Cambria" w:cs="Times New Roman"/>
                <w:sz w:val="24"/>
                <w:szCs w:val="24"/>
              </w:rPr>
            </w:pPr>
            <w:r w:rsidRPr="00C2295E">
              <w:rPr>
                <w:rFonts w:ascii="Cambria" w:eastAsia="Calibri" w:hAnsi="Cambria" w:cs="Times New Roman"/>
                <w:sz w:val="24"/>
                <w:szCs w:val="24"/>
              </w:rPr>
              <w:t>1. Ss master the ways how to compare answers and giving a presentation about hobbies.</w:t>
            </w:r>
          </w:p>
          <w:p w14:paraId="38C9D572" w14:textId="77777777" w:rsidR="00B35073" w:rsidRPr="00C2295E" w:rsidRDefault="00B35073" w:rsidP="001C6217">
            <w:pPr>
              <w:contextualSpacing/>
              <w:rPr>
                <w:rFonts w:ascii="Cambria" w:eastAsia="Calibri" w:hAnsi="Cambria" w:cs="Times New Roman"/>
                <w:sz w:val="24"/>
                <w:szCs w:val="24"/>
              </w:rPr>
            </w:pPr>
            <w:r w:rsidRPr="00C2295E">
              <w:rPr>
                <w:rFonts w:ascii="Cambria" w:eastAsia="Calibri" w:hAnsi="Cambria" w:cs="Times New Roman"/>
                <w:sz w:val="24"/>
                <w:szCs w:val="24"/>
              </w:rPr>
              <w:t xml:space="preserve">2. Expected answer: </w:t>
            </w:r>
          </w:p>
          <w:p w14:paraId="320E3B0D" w14:textId="77777777" w:rsidR="00B35073" w:rsidRPr="00C2295E" w:rsidRDefault="00B35073" w:rsidP="001C6217">
            <w:pPr>
              <w:contextualSpacing/>
              <w:rPr>
                <w:rFonts w:ascii="Cambria" w:eastAsia="Calibri" w:hAnsi="Cambria" w:cs="Times New Roman"/>
                <w:sz w:val="24"/>
                <w:szCs w:val="24"/>
              </w:rPr>
            </w:pPr>
            <w:r w:rsidRPr="00C2295E">
              <w:rPr>
                <w:rFonts w:ascii="Cambria" w:hAnsi="Cambria"/>
                <w:noProof/>
                <w:sz w:val="24"/>
                <w:szCs w:val="24"/>
              </w:rPr>
              <w:drawing>
                <wp:anchor distT="0" distB="0" distL="114300" distR="114300" simplePos="0" relativeHeight="251683840" behindDoc="0" locked="0" layoutInCell="1" allowOverlap="1" wp14:anchorId="52661292" wp14:editId="30E35969">
                  <wp:simplePos x="0" y="0"/>
                  <wp:positionH relativeFrom="column">
                    <wp:posOffset>233680</wp:posOffset>
                  </wp:positionH>
                  <wp:positionV relativeFrom="paragraph">
                    <wp:posOffset>35560</wp:posOffset>
                  </wp:positionV>
                  <wp:extent cx="4926330" cy="602615"/>
                  <wp:effectExtent l="0" t="0" r="762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926330" cy="602615"/>
                          </a:xfrm>
                          <a:prstGeom prst="rect">
                            <a:avLst/>
                          </a:prstGeom>
                        </pic:spPr>
                      </pic:pic>
                    </a:graphicData>
                  </a:graphic>
                  <wp14:sizeRelH relativeFrom="page">
                    <wp14:pctWidth>0</wp14:pctWidth>
                  </wp14:sizeRelH>
                  <wp14:sizeRelV relativeFrom="page">
                    <wp14:pctHeight>0</wp14:pctHeight>
                  </wp14:sizeRelV>
                </wp:anchor>
              </w:drawing>
            </w:r>
            <w:r w:rsidRPr="00C2295E">
              <w:rPr>
                <w:rFonts w:ascii="Cambria" w:eastAsia="Calibri" w:hAnsi="Cambria" w:cs="Times New Roman"/>
                <w:sz w:val="24"/>
                <w:szCs w:val="24"/>
              </w:rPr>
              <w:t xml:space="preserve"> </w:t>
            </w:r>
          </w:p>
          <w:p w14:paraId="66FC23E2" w14:textId="77777777" w:rsidR="00B35073" w:rsidRPr="00C2295E" w:rsidRDefault="00B35073" w:rsidP="001C6217">
            <w:pPr>
              <w:contextualSpacing/>
              <w:rPr>
                <w:rFonts w:ascii="Cambria" w:eastAsia="Calibri" w:hAnsi="Cambria" w:cs="Times New Roman"/>
                <w:sz w:val="24"/>
                <w:szCs w:val="24"/>
              </w:rPr>
            </w:pPr>
          </w:p>
          <w:p w14:paraId="71F97DD9" w14:textId="77777777" w:rsidR="00B35073" w:rsidRPr="00C2295E" w:rsidRDefault="00B35073" w:rsidP="001C6217">
            <w:pPr>
              <w:contextualSpacing/>
              <w:rPr>
                <w:rFonts w:ascii="Cambria" w:eastAsia="Calibri" w:hAnsi="Cambria" w:cs="Times New Roman"/>
                <w:sz w:val="24"/>
                <w:szCs w:val="24"/>
              </w:rPr>
            </w:pPr>
          </w:p>
          <w:p w14:paraId="0B5DEB7E" w14:textId="77777777" w:rsidR="00B35073" w:rsidRPr="00C2295E" w:rsidRDefault="00B35073" w:rsidP="001C6217">
            <w:pPr>
              <w:contextualSpacing/>
              <w:rPr>
                <w:rFonts w:ascii="Cambria" w:eastAsia="Calibri" w:hAnsi="Cambria" w:cs="Times New Roman"/>
                <w:sz w:val="24"/>
                <w:szCs w:val="24"/>
              </w:rPr>
            </w:pPr>
          </w:p>
        </w:tc>
      </w:tr>
    </w:tbl>
    <w:p w14:paraId="3BB0E687" w14:textId="77777777" w:rsidR="00B35073" w:rsidRPr="00C2295E" w:rsidRDefault="00B35073" w:rsidP="00B35073">
      <w:pPr>
        <w:spacing w:before="0" w:line="240" w:lineRule="auto"/>
        <w:rPr>
          <w:rFonts w:ascii="Cambria" w:hAnsi="Cambria"/>
          <w:b/>
          <w:color w:val="0070C0"/>
          <w:sz w:val="24"/>
          <w:szCs w:val="24"/>
        </w:rPr>
      </w:pPr>
      <w:r w:rsidRPr="00C2295E">
        <w:rPr>
          <w:rFonts w:ascii="Cambria" w:hAnsi="Cambria"/>
          <w:b/>
          <w:color w:val="0070C0"/>
          <w:sz w:val="24"/>
          <w:szCs w:val="24"/>
        </w:rPr>
        <w:t>Wrap-up: (  5 minutes)</w:t>
      </w:r>
    </w:p>
    <w:p w14:paraId="0C88ACC7" w14:textId="77777777" w:rsidR="00B35073" w:rsidRPr="00C2295E" w:rsidRDefault="00B35073" w:rsidP="00B35073">
      <w:pPr>
        <w:spacing w:before="0" w:line="240" w:lineRule="auto"/>
        <w:rPr>
          <w:rFonts w:ascii="Cambria" w:eastAsia="Calibri" w:hAnsi="Cambria" w:cstheme="minorHAnsi"/>
          <w:sz w:val="24"/>
          <w:szCs w:val="24"/>
        </w:rPr>
      </w:pPr>
      <w:r w:rsidRPr="00C2295E">
        <w:rPr>
          <w:rFonts w:ascii="Cambria" w:hAnsi="Cambria"/>
          <w:sz w:val="24"/>
          <w:szCs w:val="24"/>
        </w:rPr>
        <w:t xml:space="preserve">          Ask Ss to summarise what they have learnt in the lesson. Have Ss look at the objectives written on the board at the beginning of the lesson and tick the objectives they can do.</w:t>
      </w:r>
      <w:r w:rsidRPr="00C2295E">
        <w:rPr>
          <w:rFonts w:ascii="Cambria" w:hAnsi="Cambria"/>
          <w:noProof/>
          <w:sz w:val="24"/>
          <w:szCs w:val="24"/>
        </w:rPr>
        <w:t xml:space="preserve"> </w:t>
      </w:r>
    </w:p>
    <w:p w14:paraId="603C382E" w14:textId="7ABDDA44" w:rsidR="00ED12B5" w:rsidRDefault="00ED12B5"/>
    <w:p w14:paraId="606B6F6B" w14:textId="76DB5FD6" w:rsidR="00ED12B5" w:rsidRDefault="00ED12B5"/>
    <w:p w14:paraId="1C7296CB" w14:textId="730FA5E9" w:rsidR="00B35073" w:rsidRDefault="00B35073"/>
    <w:p w14:paraId="3CDAC38D" w14:textId="3F913AAA" w:rsidR="00B35073" w:rsidRDefault="00B35073"/>
    <w:p w14:paraId="41845E41" w14:textId="77777777" w:rsidR="00B35073" w:rsidRDefault="00B35073"/>
    <w:p w14:paraId="06188FC7" w14:textId="5CACFEDB"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lastRenderedPageBreak/>
        <w:t>Week</w:t>
      </w:r>
      <w:r w:rsidRPr="00ED12B5">
        <w:rPr>
          <w:rFonts w:ascii="Cambria" w:hAnsi="Cambria"/>
          <w:b/>
          <w:szCs w:val="26"/>
          <w:lang w:val="vi-VN"/>
        </w:rPr>
        <w:t xml:space="preserve">: </w:t>
      </w:r>
      <w:r w:rsidR="008A38C1">
        <w:rPr>
          <w:rFonts w:ascii="Cambria" w:hAnsi="Cambria"/>
          <w:b/>
          <w:szCs w:val="26"/>
          <w:lang w:val="vi-VN"/>
        </w:rPr>
        <w:t>2</w:t>
      </w:r>
    </w:p>
    <w:p w14:paraId="77508521" w14:textId="43FBE9EB"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8A38C1">
        <w:rPr>
          <w:rFonts w:ascii="Cambria" w:hAnsi="Cambria"/>
          <w:b/>
          <w:szCs w:val="26"/>
          <w:lang w:val="vi-VN"/>
        </w:rPr>
        <w:t>6</w:t>
      </w:r>
    </w:p>
    <w:p w14:paraId="671039E6" w14:textId="33022345"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397188">
        <w:rPr>
          <w:rFonts w:ascii="Cambria" w:hAnsi="Cambria"/>
          <w:b/>
          <w:szCs w:val="26"/>
          <w:lang w:val="vi-VN"/>
        </w:rPr>
        <w:t>13</w:t>
      </w:r>
      <w:r w:rsidR="00B31C90">
        <w:rPr>
          <w:rFonts w:ascii="Cambria" w:hAnsi="Cambria"/>
          <w:b/>
          <w:szCs w:val="26"/>
          <w:lang w:val="vi-VN"/>
        </w:rPr>
        <w:t>/9/2024</w:t>
      </w:r>
    </w:p>
    <w:p w14:paraId="07FB8AE1" w14:textId="77777777" w:rsidR="00B35073" w:rsidRPr="008E2DAF" w:rsidRDefault="00B35073" w:rsidP="00B35073">
      <w:pPr>
        <w:spacing w:before="0" w:line="240" w:lineRule="auto"/>
        <w:jc w:val="center"/>
        <w:rPr>
          <w:rFonts w:ascii="Cambria" w:hAnsi="Cambria" w:cstheme="minorHAnsi"/>
          <w:b/>
          <w:sz w:val="24"/>
          <w:szCs w:val="24"/>
        </w:rPr>
      </w:pPr>
      <w:r w:rsidRPr="008E2DAF">
        <w:rPr>
          <w:rFonts w:ascii="Cambria" w:hAnsi="Cambria" w:cstheme="minorHAnsi"/>
          <w:b/>
          <w:sz w:val="24"/>
          <w:szCs w:val="24"/>
        </w:rPr>
        <w:t>Lesson 1: UNIT1: SKILLS 1</w:t>
      </w:r>
    </w:p>
    <w:p w14:paraId="580B9EF9" w14:textId="77777777" w:rsidR="00B35073" w:rsidRPr="008E2DAF" w:rsidRDefault="00B35073" w:rsidP="00B35073">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Timing: 1 period (45 minutes) </w:t>
      </w:r>
    </w:p>
    <w:p w14:paraId="50DE8A00" w14:textId="77777777" w:rsidR="00B35073" w:rsidRPr="008E2DAF" w:rsidRDefault="00B35073" w:rsidP="00B35073">
      <w:pPr>
        <w:spacing w:before="0" w:line="240" w:lineRule="auto"/>
        <w:rPr>
          <w:rFonts w:ascii="Cambria" w:eastAsia="Calibri" w:hAnsi="Cambria" w:cs="Calibri"/>
          <w:b/>
          <w:color w:val="0070C0"/>
          <w:sz w:val="24"/>
          <w:szCs w:val="24"/>
        </w:rPr>
      </w:pPr>
      <w:r w:rsidRPr="008E2DAF">
        <w:rPr>
          <w:rFonts w:ascii="Cambria" w:eastAsia="Calibri" w:hAnsi="Cambria" w:cs="Calibri"/>
          <w:b/>
          <w:color w:val="0070C0"/>
          <w:sz w:val="24"/>
          <w:szCs w:val="24"/>
        </w:rPr>
        <w:t>I. Objectives</w:t>
      </w:r>
    </w:p>
    <w:p w14:paraId="04611026" w14:textId="77777777" w:rsidR="00B35073" w:rsidRPr="008E2DAF" w:rsidRDefault="00B35073" w:rsidP="00B35073">
      <w:pPr>
        <w:spacing w:before="0" w:line="240" w:lineRule="auto"/>
        <w:rPr>
          <w:rFonts w:ascii="Cambria" w:eastAsia="Calibri" w:hAnsi="Cambria" w:cs="Calibri"/>
          <w:sz w:val="24"/>
          <w:szCs w:val="24"/>
        </w:rPr>
      </w:pPr>
      <w:r w:rsidRPr="008E2DAF">
        <w:rPr>
          <w:rFonts w:ascii="Cambria" w:eastAsia="Calibri" w:hAnsi="Cambria" w:cs="Calibri"/>
          <w:b/>
          <w:color w:val="0070C0"/>
          <w:sz w:val="24"/>
          <w:szCs w:val="24"/>
        </w:rPr>
        <w:t xml:space="preserve">    1.Knowledge: </w:t>
      </w:r>
      <w:r w:rsidRPr="008E2DAF">
        <w:rPr>
          <w:rFonts w:ascii="Cambria" w:eastAsia="Calibri" w:hAnsi="Cambria" w:cs="Calibri"/>
          <w:sz w:val="24"/>
          <w:szCs w:val="24"/>
        </w:rPr>
        <w:t xml:space="preserve">By the end of this unit  students can:  </w:t>
      </w:r>
    </w:p>
    <w:p w14:paraId="1AB535BC" w14:textId="77777777" w:rsidR="00B35073" w:rsidRPr="008E2DAF" w:rsidRDefault="00B35073" w:rsidP="00B35073">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color w:val="0070C0"/>
          <w:sz w:val="24"/>
          <w:szCs w:val="24"/>
        </w:rPr>
        <w:t>a.</w:t>
      </w:r>
      <w:r w:rsidRPr="008E2DAF">
        <w:rPr>
          <w:rFonts w:ascii="Cambria" w:eastAsia="Times New Roman" w:hAnsi="Cambria" w:cs="Calibri"/>
          <w:sz w:val="24"/>
          <w:szCs w:val="24"/>
        </w:rPr>
        <w:t xml:space="preserve"> Skills: </w:t>
      </w:r>
    </w:p>
    <w:p w14:paraId="34DB1C0E" w14:textId="77777777" w:rsidR="00B35073" w:rsidRPr="008E2DAF" w:rsidRDefault="00B35073" w:rsidP="00B35073">
      <w:pPr>
        <w:spacing w:before="0" w:line="240" w:lineRule="auto"/>
        <w:ind w:left="720"/>
        <w:contextualSpacing/>
        <w:rPr>
          <w:rFonts w:ascii="Cambria" w:eastAsia="Times New Roman" w:hAnsi="Cambria" w:cs="Calibri"/>
          <w:b/>
          <w:sz w:val="24"/>
          <w:szCs w:val="24"/>
        </w:rPr>
      </w:pPr>
      <w:r w:rsidRPr="008E2DAF">
        <w:rPr>
          <w:rFonts w:ascii="Cambria" w:eastAsia="Times New Roman" w:hAnsi="Cambria" w:cs="Calibri"/>
          <w:i/>
          <w:sz w:val="24"/>
          <w:szCs w:val="24"/>
        </w:rPr>
        <w:t xml:space="preserve">      </w:t>
      </w:r>
      <w:r w:rsidRPr="0059507C">
        <w:rPr>
          <w:rFonts w:ascii="Cambria" w:eastAsia="Times New Roman" w:hAnsi="Cambria" w:cs="Calibri"/>
          <w:sz w:val="24"/>
          <w:szCs w:val="24"/>
        </w:rPr>
        <w:t>Reading:</w:t>
      </w:r>
      <w:r w:rsidRPr="008E2DAF">
        <w:rPr>
          <w:rFonts w:ascii="Cambria" w:eastAsia="Times New Roman" w:hAnsi="Cambria" w:cs="Calibri"/>
          <w:b/>
          <w:sz w:val="24"/>
          <w:szCs w:val="24"/>
        </w:rPr>
        <w:t xml:space="preserve">  </w:t>
      </w:r>
      <w:r w:rsidRPr="008E2DAF">
        <w:rPr>
          <w:rFonts w:ascii="Cambria" w:eastAsia="Times New Roman" w:hAnsi="Cambria" w:cs="Calibri"/>
          <w:sz w:val="24"/>
          <w:szCs w:val="24"/>
        </w:rPr>
        <w:t>scan for specific information</w:t>
      </w:r>
    </w:p>
    <w:p w14:paraId="54D005C0" w14:textId="77777777" w:rsidR="00B35073" w:rsidRPr="008E2DAF" w:rsidRDefault="00B35073" w:rsidP="00B35073">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w:t>
      </w:r>
      <w:r w:rsidRPr="0059507C">
        <w:rPr>
          <w:rFonts w:ascii="Cambria" w:eastAsia="Times New Roman" w:hAnsi="Cambria" w:cs="Calibri"/>
          <w:sz w:val="24"/>
          <w:szCs w:val="24"/>
        </w:rPr>
        <w:t>Speaking</w:t>
      </w:r>
      <w:r w:rsidRPr="008E2DAF">
        <w:rPr>
          <w:rFonts w:ascii="Cambria" w:eastAsia="Times New Roman" w:hAnsi="Cambria" w:cs="Calibri"/>
          <w:sz w:val="24"/>
          <w:szCs w:val="24"/>
        </w:rPr>
        <w:t xml:space="preserve">: ask and answer about the benefits their classmate’s hobbies </w:t>
      </w:r>
    </w:p>
    <w:p w14:paraId="4B796739" w14:textId="77777777" w:rsidR="00B35073" w:rsidRPr="008E2DAF" w:rsidRDefault="00B35073" w:rsidP="00B35073">
      <w:pPr>
        <w:spacing w:before="0" w:line="240" w:lineRule="auto"/>
        <w:contextualSpacing/>
        <w:rPr>
          <w:rFonts w:ascii="Cambria" w:eastAsia="Times New Roman" w:hAnsi="Cambria" w:cs="Calibri"/>
          <w:sz w:val="24"/>
          <w:szCs w:val="24"/>
        </w:rPr>
      </w:pPr>
      <w:r w:rsidRPr="008E2DAF">
        <w:rPr>
          <w:rFonts w:ascii="Cambria" w:eastAsia="Times New Roman" w:hAnsi="Cambria" w:cs="Calibri"/>
          <w:b/>
          <w:sz w:val="24"/>
          <w:szCs w:val="24"/>
        </w:rPr>
        <w:t xml:space="preserve">             </w:t>
      </w:r>
      <w:r w:rsidRPr="008E2DAF">
        <w:rPr>
          <w:rFonts w:ascii="Cambria" w:eastAsia="Calibri" w:hAnsi="Cambria" w:cs="Calibri"/>
          <w:color w:val="00B0F0"/>
          <w:sz w:val="24"/>
          <w:szCs w:val="24"/>
        </w:rPr>
        <w:t xml:space="preserve"> </w:t>
      </w:r>
      <w:r w:rsidRPr="008E2DAF">
        <w:rPr>
          <w:rFonts w:ascii="Cambria" w:eastAsia="Times New Roman" w:hAnsi="Cambria" w:cs="Calibri"/>
          <w:b/>
          <w:color w:val="00B0F0"/>
          <w:sz w:val="24"/>
          <w:szCs w:val="24"/>
        </w:rPr>
        <w:t>b.</w:t>
      </w:r>
      <w:r w:rsidRPr="008E2DAF">
        <w:rPr>
          <w:rFonts w:ascii="Cambria" w:eastAsia="Times New Roman" w:hAnsi="Cambria" w:cs="Calibri"/>
          <w:color w:val="00B0F0"/>
          <w:sz w:val="24"/>
          <w:szCs w:val="24"/>
        </w:rPr>
        <w:t xml:space="preserve"> </w:t>
      </w:r>
      <w:r w:rsidRPr="008E2DAF">
        <w:rPr>
          <w:rFonts w:ascii="Cambria" w:eastAsia="Times New Roman" w:hAnsi="Cambria" w:cs="Calibri"/>
          <w:sz w:val="24"/>
          <w:szCs w:val="24"/>
        </w:rPr>
        <w:t xml:space="preserve">Language: </w:t>
      </w:r>
    </w:p>
    <w:p w14:paraId="0B79D2B2" w14:textId="77777777" w:rsidR="00B35073" w:rsidRPr="008E2DAF" w:rsidRDefault="00B35073" w:rsidP="00B35073">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sz w:val="24"/>
          <w:szCs w:val="24"/>
        </w:rPr>
        <w:t xml:space="preserve">    </w:t>
      </w:r>
      <w:r w:rsidRPr="0059507C">
        <w:rPr>
          <w:rFonts w:ascii="Cambria" w:eastAsia="Times New Roman" w:hAnsi="Cambria" w:cs="Calibri"/>
          <w:sz w:val="24"/>
          <w:szCs w:val="24"/>
        </w:rPr>
        <w:t>Vocabulary</w:t>
      </w:r>
      <w:r w:rsidRPr="008E2DAF">
        <w:rPr>
          <w:rFonts w:ascii="Cambria" w:eastAsia="Times New Roman" w:hAnsi="Cambria" w:cs="Calibri"/>
          <w:sz w:val="24"/>
          <w:szCs w:val="24"/>
        </w:rPr>
        <w:t>: use some vocabulary about hobbies and their benefits</w:t>
      </w:r>
    </w:p>
    <w:p w14:paraId="5B94BA19" w14:textId="77777777" w:rsidR="00B35073" w:rsidRPr="008E2DAF" w:rsidRDefault="00B35073" w:rsidP="00B35073">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w:t>
      </w:r>
      <w:r w:rsidRPr="0059507C">
        <w:rPr>
          <w:rFonts w:ascii="Cambria" w:eastAsia="Times New Roman" w:hAnsi="Cambria" w:cs="Calibri"/>
          <w:sz w:val="24"/>
          <w:szCs w:val="24"/>
        </w:rPr>
        <w:t>Grammar</w:t>
      </w:r>
      <w:r w:rsidRPr="008E2DAF">
        <w:rPr>
          <w:rFonts w:ascii="Cambria" w:eastAsia="Times New Roman" w:hAnsi="Cambria" w:cs="Calibri"/>
          <w:sz w:val="24"/>
          <w:szCs w:val="24"/>
        </w:rPr>
        <w:t>: use the present simple tense to talk about hobbies and their benefits</w:t>
      </w:r>
    </w:p>
    <w:p w14:paraId="73B43D33" w14:textId="77777777" w:rsidR="00B35073" w:rsidRPr="008E2DAF" w:rsidRDefault="00B35073" w:rsidP="00B35073">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2. Competence</w:t>
      </w:r>
    </w:p>
    <w:p w14:paraId="649CD1D9" w14:textId="77777777" w:rsidR="00B35073" w:rsidRPr="008E2DAF" w:rsidRDefault="00B35073" w:rsidP="00B35073">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Students can  tell everyone about the benefits their classmate’s hobbies</w:t>
      </w:r>
    </w:p>
    <w:p w14:paraId="6F2B69A4" w14:textId="77777777" w:rsidR="00B35073" w:rsidRPr="008E2DAF" w:rsidRDefault="00B35073" w:rsidP="00B35073">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3.  Attitude   </w:t>
      </w:r>
    </w:p>
    <w:p w14:paraId="6F80A36C" w14:textId="77777777" w:rsidR="00B35073" w:rsidRPr="008E2DAF" w:rsidRDefault="00B35073" w:rsidP="00B35073">
      <w:pPr>
        <w:pStyle w:val="ListParagraph"/>
        <w:rPr>
          <w:rFonts w:ascii="Cambria" w:hAnsi="Cambria" w:cstheme="minorHAnsi"/>
        </w:rPr>
      </w:pPr>
      <w:r w:rsidRPr="008E2DAF">
        <w:rPr>
          <w:rFonts w:ascii="Cambria" w:eastAsia="Calibri" w:hAnsi="Cambria" w:cs="Calibri"/>
        </w:rPr>
        <w:t xml:space="preserve">   Students can develop communication skills and creativity, be collaborative and supportive in pair work and teamwork and actively join in class activities</w:t>
      </w:r>
      <w:r w:rsidRPr="008E2DAF">
        <w:rPr>
          <w:rFonts w:ascii="Cambria" w:eastAsia="Calibri" w:hAnsi="Cambria" w:cs="Calibri"/>
          <w:b/>
          <w:color w:val="0070C0"/>
        </w:rPr>
        <w:t xml:space="preserve">      </w:t>
      </w:r>
    </w:p>
    <w:p w14:paraId="350A6756" w14:textId="77777777" w:rsidR="00B35073" w:rsidRPr="008E2DAF" w:rsidRDefault="00B35073" w:rsidP="00B35073">
      <w:pPr>
        <w:spacing w:before="0" w:line="240" w:lineRule="auto"/>
        <w:rPr>
          <w:rFonts w:ascii="Cambria" w:eastAsia="Calibri" w:hAnsi="Cambria" w:cstheme="minorHAnsi"/>
          <w:b/>
          <w:color w:val="0070C0"/>
          <w:sz w:val="24"/>
          <w:szCs w:val="24"/>
        </w:rPr>
      </w:pPr>
      <w:r w:rsidRPr="008E2DAF">
        <w:rPr>
          <w:rFonts w:ascii="Cambria" w:eastAsia="Calibri" w:hAnsi="Cambria" w:cstheme="minorHAnsi"/>
          <w:b/>
          <w:color w:val="0070C0"/>
          <w:sz w:val="24"/>
          <w:szCs w:val="24"/>
        </w:rPr>
        <w:t>II. Teaching aids (&amp; materials)</w:t>
      </w:r>
    </w:p>
    <w:p w14:paraId="6B2B26E1" w14:textId="77777777" w:rsidR="00B35073" w:rsidRPr="008E2DAF" w:rsidRDefault="00B35073" w:rsidP="00B35073">
      <w:pPr>
        <w:spacing w:before="0" w:line="240" w:lineRule="auto"/>
        <w:ind w:firstLine="720"/>
        <w:rPr>
          <w:rFonts w:ascii="Cambria" w:eastAsia="Calibri" w:hAnsi="Cambria" w:cstheme="minorHAnsi"/>
          <w:sz w:val="24"/>
          <w:szCs w:val="24"/>
        </w:rPr>
      </w:pPr>
      <w:r w:rsidRPr="008E2DAF">
        <w:rPr>
          <w:rFonts w:ascii="Cambria" w:eastAsia="Calibri" w:hAnsi="Cambria" w:cstheme="minorHAnsi"/>
          <w:sz w:val="24"/>
          <w:szCs w:val="24"/>
        </w:rPr>
        <w:t>Student book TA 7,  p</w:t>
      </w:r>
      <w:r>
        <w:rPr>
          <w:rFonts w:ascii="Cambria" w:eastAsia="Calibri" w:hAnsi="Cambria" w:cstheme="minorHAnsi"/>
          <w:sz w:val="24"/>
          <w:szCs w:val="24"/>
        </w:rPr>
        <w:t>.</w:t>
      </w:r>
      <w:r w:rsidRPr="008E2DAF">
        <w:rPr>
          <w:rFonts w:ascii="Cambria" w:eastAsia="Calibri" w:hAnsi="Cambria" w:cstheme="minorHAnsi"/>
          <w:sz w:val="24"/>
          <w:szCs w:val="24"/>
        </w:rPr>
        <w:t>p</w:t>
      </w:r>
      <w:r>
        <w:rPr>
          <w:rFonts w:ascii="Cambria" w:eastAsia="Calibri" w:hAnsi="Cambria" w:cstheme="minorHAnsi"/>
          <w:sz w:val="24"/>
          <w:szCs w:val="24"/>
        </w:rPr>
        <w:t>.</w:t>
      </w:r>
      <w:r w:rsidRPr="008E2DAF">
        <w:rPr>
          <w:rFonts w:ascii="Cambria" w:eastAsia="Calibri" w:hAnsi="Cambria" w:cstheme="minorHAnsi"/>
          <w:sz w:val="24"/>
          <w:szCs w:val="24"/>
        </w:rPr>
        <w:t xml:space="preserve">t file, pictures of  hobbies  </w:t>
      </w:r>
    </w:p>
    <w:p w14:paraId="717F815E" w14:textId="77777777" w:rsidR="00B35073" w:rsidRPr="008E2DAF" w:rsidRDefault="00B35073" w:rsidP="00B35073">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III. Procedure</w:t>
      </w:r>
    </w:p>
    <w:p w14:paraId="4392E843" w14:textId="77777777" w:rsidR="00B35073" w:rsidRPr="008E2DAF" w:rsidRDefault="00B35073" w:rsidP="00B35073">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1: Setting the scene (5 minutes)</w:t>
      </w:r>
    </w:p>
    <w:tbl>
      <w:tblPr>
        <w:tblStyle w:val="TableGrid2"/>
        <w:tblW w:w="10060" w:type="dxa"/>
        <w:tblLook w:val="04A0" w:firstRow="1" w:lastRow="0" w:firstColumn="1" w:lastColumn="0" w:noHBand="0" w:noVBand="1"/>
      </w:tblPr>
      <w:tblGrid>
        <w:gridCol w:w="1670"/>
        <w:gridCol w:w="8390"/>
      </w:tblGrid>
      <w:tr w:rsidR="00B35073" w:rsidRPr="008E2DAF" w14:paraId="47805864" w14:textId="77777777" w:rsidTr="00B35073">
        <w:tc>
          <w:tcPr>
            <w:tcW w:w="1670" w:type="dxa"/>
          </w:tcPr>
          <w:p w14:paraId="75E52894"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390" w:type="dxa"/>
          </w:tcPr>
          <w:p w14:paraId="7352B896"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sz w:val="24"/>
                <w:szCs w:val="24"/>
              </w:rPr>
              <w:t>The activity aims at creating an active atmosphere in the class before the lesson and leading into the new unit</w:t>
            </w:r>
          </w:p>
        </w:tc>
      </w:tr>
      <w:tr w:rsidR="00B35073" w:rsidRPr="008E2DAF" w14:paraId="65EE2260" w14:textId="77777777" w:rsidTr="00B35073">
        <w:tc>
          <w:tcPr>
            <w:tcW w:w="1670" w:type="dxa"/>
          </w:tcPr>
          <w:p w14:paraId="21CBBE96"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390" w:type="dxa"/>
          </w:tcPr>
          <w:p w14:paraId="205B3432" w14:textId="77777777" w:rsidR="00B35073" w:rsidRPr="008E2DAF" w:rsidRDefault="00B35073" w:rsidP="001C6217">
            <w:pPr>
              <w:contextualSpacing/>
              <w:rPr>
                <w:rFonts w:ascii="Cambria" w:eastAsia="Calibri" w:hAnsi="Cambria" w:cs="Times New Roman"/>
                <w:b/>
                <w:sz w:val="24"/>
                <w:szCs w:val="24"/>
              </w:rPr>
            </w:pPr>
            <w:r w:rsidRPr="008E2DAF">
              <w:rPr>
                <w:rFonts w:ascii="Cambria" w:eastAsia="Calibri" w:hAnsi="Cambria" w:cs="Times New Roman"/>
                <w:sz w:val="24"/>
                <w:szCs w:val="24"/>
              </w:rPr>
              <w:t xml:space="preserve">    </w:t>
            </w:r>
            <w:r w:rsidRPr="008E2DAF">
              <w:rPr>
                <w:rFonts w:ascii="Cambria" w:eastAsia="Calibri" w:hAnsi="Cambria" w:cs="Times New Roman"/>
                <w:b/>
                <w:sz w:val="24"/>
                <w:szCs w:val="24"/>
              </w:rPr>
              <w:t>CHATTING</w:t>
            </w:r>
          </w:p>
        </w:tc>
      </w:tr>
      <w:tr w:rsidR="00B35073" w:rsidRPr="008E2DAF" w14:paraId="6E5145D1" w14:textId="77777777" w:rsidTr="00B35073">
        <w:tc>
          <w:tcPr>
            <w:tcW w:w="1670" w:type="dxa"/>
          </w:tcPr>
          <w:p w14:paraId="7BA9B043"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390" w:type="dxa"/>
          </w:tcPr>
          <w:p w14:paraId="37DBF00E"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 Ask some Ss what their hobbies are and who in the family they share their hobbies with.</w:t>
            </w:r>
          </w:p>
          <w:p w14:paraId="0B950A5A"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 Ask them about the good things of sharing a hobby with a family member. Elicit answers from Ss. Lead to the new lesson: Reading and Speaking lesson about hobbies and their benefits.</w:t>
            </w:r>
          </w:p>
          <w:p w14:paraId="6FBADA30"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 Introduce the objectives of the lesson.</w:t>
            </w:r>
          </w:p>
        </w:tc>
      </w:tr>
      <w:tr w:rsidR="00B35073" w:rsidRPr="008E2DAF" w14:paraId="1C4AC6A5" w14:textId="77777777" w:rsidTr="00B35073">
        <w:tc>
          <w:tcPr>
            <w:tcW w:w="1670" w:type="dxa"/>
          </w:tcPr>
          <w:p w14:paraId="3EF04FCC"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Outcome</w:t>
            </w:r>
          </w:p>
        </w:tc>
        <w:tc>
          <w:tcPr>
            <w:tcW w:w="8390" w:type="dxa"/>
          </w:tcPr>
          <w:p w14:paraId="24321C1A"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1. Ss have an exciting atmosphere to start the lesson</w:t>
            </w:r>
          </w:p>
          <w:p w14:paraId="316CE6DD"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2. Expected answers: </w:t>
            </w:r>
          </w:p>
          <w:p w14:paraId="39E188D3"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My mother and I enjoy collecting general knowledge from books, Tv shows……</w:t>
            </w:r>
          </w:p>
        </w:tc>
      </w:tr>
    </w:tbl>
    <w:p w14:paraId="7BB3600F" w14:textId="77777777" w:rsidR="00B35073" w:rsidRPr="003D49F0" w:rsidRDefault="00B35073" w:rsidP="00B35073">
      <w:pPr>
        <w:spacing w:before="0" w:line="240" w:lineRule="auto"/>
        <w:rPr>
          <w:rFonts w:ascii="Cambria" w:eastAsia="Calibri" w:hAnsi="Cambria" w:cs="Times New Roman"/>
          <w:b/>
          <w:color w:val="0070C0"/>
          <w:sz w:val="24"/>
          <w:szCs w:val="24"/>
        </w:rPr>
      </w:pPr>
      <w:r w:rsidRPr="003D49F0">
        <w:rPr>
          <w:rFonts w:ascii="Cambria" w:eastAsia="Calibri" w:hAnsi="Cambria" w:cs="Times New Roman"/>
          <w:b/>
          <w:color w:val="0070C0"/>
          <w:sz w:val="24"/>
          <w:szCs w:val="24"/>
        </w:rPr>
        <w:t>Activity 2: Teaching new words (10 minutes)</w:t>
      </w:r>
    </w:p>
    <w:tbl>
      <w:tblPr>
        <w:tblStyle w:val="TableGrid2"/>
        <w:tblW w:w="10060" w:type="dxa"/>
        <w:tblLook w:val="04A0" w:firstRow="1" w:lastRow="0" w:firstColumn="1" w:lastColumn="0" w:noHBand="0" w:noVBand="1"/>
      </w:tblPr>
      <w:tblGrid>
        <w:gridCol w:w="1670"/>
        <w:gridCol w:w="8390"/>
      </w:tblGrid>
      <w:tr w:rsidR="00B35073" w:rsidRPr="003D49F0" w14:paraId="09C60944" w14:textId="77777777" w:rsidTr="00B35073">
        <w:tc>
          <w:tcPr>
            <w:tcW w:w="1670" w:type="dxa"/>
          </w:tcPr>
          <w:p w14:paraId="2B792187" w14:textId="77777777" w:rsidR="00B35073" w:rsidRPr="003D49F0" w:rsidRDefault="00B35073" w:rsidP="001C6217">
            <w:pPr>
              <w:rPr>
                <w:rFonts w:ascii="Cambria" w:eastAsia="Calibri" w:hAnsi="Cambria" w:cs="Times New Roman"/>
                <w:b/>
                <w:sz w:val="24"/>
                <w:szCs w:val="24"/>
              </w:rPr>
            </w:pPr>
            <w:r w:rsidRPr="003D49F0">
              <w:rPr>
                <w:rFonts w:ascii="Cambria" w:eastAsia="Calibri" w:hAnsi="Cambria" w:cs="Times New Roman"/>
                <w:b/>
                <w:sz w:val="24"/>
                <w:szCs w:val="24"/>
              </w:rPr>
              <w:t>Goal</w:t>
            </w:r>
          </w:p>
        </w:tc>
        <w:tc>
          <w:tcPr>
            <w:tcW w:w="8390" w:type="dxa"/>
          </w:tcPr>
          <w:p w14:paraId="6107F81B" w14:textId="77777777" w:rsidR="00B35073" w:rsidRPr="003D49F0" w:rsidRDefault="00B35073" w:rsidP="001C6217">
            <w:pPr>
              <w:contextualSpacing/>
              <w:rPr>
                <w:rFonts w:ascii="Cambria" w:eastAsia="Calibri" w:hAnsi="Cambria" w:cs="Times New Roman"/>
                <w:sz w:val="24"/>
                <w:szCs w:val="24"/>
              </w:rPr>
            </w:pPr>
            <w:r w:rsidRPr="003D49F0">
              <w:rPr>
                <w:rFonts w:ascii="Cambria" w:eastAsia="Calibri" w:hAnsi="Cambria" w:cs="Times New Roman"/>
                <w:sz w:val="24"/>
                <w:szCs w:val="24"/>
              </w:rPr>
              <w:t xml:space="preserve">The activity aims at  providing students with vocabulary and helping students well-prepared for the </w:t>
            </w:r>
            <w:r w:rsidRPr="008E2DAF">
              <w:rPr>
                <w:rFonts w:ascii="Cambria" w:eastAsia="Calibri" w:hAnsi="Cambria" w:cs="Times New Roman"/>
                <w:sz w:val="24"/>
                <w:szCs w:val="24"/>
              </w:rPr>
              <w:t>reading</w:t>
            </w:r>
            <w:r w:rsidRPr="003D49F0">
              <w:rPr>
                <w:rFonts w:ascii="Cambria" w:eastAsia="Calibri" w:hAnsi="Cambria" w:cs="Times New Roman"/>
                <w:sz w:val="24"/>
                <w:szCs w:val="24"/>
              </w:rPr>
              <w:t xml:space="preserve"> and </w:t>
            </w:r>
            <w:r w:rsidRPr="008E2DAF">
              <w:rPr>
                <w:rFonts w:ascii="Cambria" w:eastAsia="Calibri" w:hAnsi="Cambria" w:cs="Times New Roman"/>
                <w:sz w:val="24"/>
                <w:szCs w:val="24"/>
              </w:rPr>
              <w:t>speaking</w:t>
            </w:r>
            <w:r w:rsidRPr="003D49F0">
              <w:rPr>
                <w:rFonts w:ascii="Cambria" w:eastAsia="Calibri" w:hAnsi="Cambria" w:cs="Times New Roman"/>
                <w:sz w:val="24"/>
                <w:szCs w:val="24"/>
              </w:rPr>
              <w:t xml:space="preserve"> tasks.</w:t>
            </w:r>
          </w:p>
        </w:tc>
      </w:tr>
      <w:tr w:rsidR="00B35073" w:rsidRPr="003D49F0" w14:paraId="60EC95A8" w14:textId="77777777" w:rsidTr="00B35073">
        <w:tc>
          <w:tcPr>
            <w:tcW w:w="1670" w:type="dxa"/>
          </w:tcPr>
          <w:p w14:paraId="0D5E26EF" w14:textId="77777777" w:rsidR="00B35073" w:rsidRPr="003D49F0" w:rsidRDefault="00B35073" w:rsidP="001C6217">
            <w:pPr>
              <w:rPr>
                <w:rFonts w:ascii="Cambria" w:eastAsia="Calibri" w:hAnsi="Cambria" w:cs="Times New Roman"/>
                <w:b/>
                <w:sz w:val="24"/>
                <w:szCs w:val="24"/>
              </w:rPr>
            </w:pPr>
            <w:r w:rsidRPr="003D49F0">
              <w:rPr>
                <w:rFonts w:ascii="Cambria" w:eastAsia="Calibri" w:hAnsi="Cambria" w:cs="Times New Roman"/>
                <w:b/>
                <w:sz w:val="24"/>
                <w:szCs w:val="24"/>
              </w:rPr>
              <w:t>Input</w:t>
            </w:r>
          </w:p>
        </w:tc>
        <w:tc>
          <w:tcPr>
            <w:tcW w:w="8390" w:type="dxa"/>
          </w:tcPr>
          <w:p w14:paraId="70085F43"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1.outdoor (adj) /ˈaʊtdɔː(r)/ ngoài trời</w:t>
            </w:r>
          </w:p>
          <w:p w14:paraId="0C3B6F46"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2.patient (adj) /ˈpeɪʃnt/ kiên nhẫn</w:t>
            </w:r>
          </w:p>
          <w:p w14:paraId="5F28937D"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3. insect (n): /ˈɪnsekt/  côn trùng</w:t>
            </w:r>
          </w:p>
          <w:p w14:paraId="32AF120E"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4. bug (n) : /bʌɡ/ con bọ, sâu bọ</w:t>
            </w:r>
          </w:p>
          <w:p w14:paraId="01546F4B"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lastRenderedPageBreak/>
              <w:t>5. responsibility (n) /rɪˌspɒnsəˈbɪləti/ trách nhiệm</w:t>
            </w:r>
          </w:p>
          <w:p w14:paraId="1F3E394F"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6.maturity (adj) /məˈtʃʊərəti / sự trưởng thành</w:t>
            </w:r>
          </w:p>
          <w:p w14:paraId="312953DC"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7.valuable (adj) /ˈvæljuəbl/ quý giá, quan trọng, hữu ích</w:t>
            </w:r>
          </w:p>
          <w:p w14:paraId="1982DAD4"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8. creativity (n) /ˌkriːeɪˈtɪvəti/: sự sáng tạo</w:t>
            </w:r>
          </w:p>
          <w:p w14:paraId="4C11C62D" w14:textId="77777777" w:rsidR="00B35073" w:rsidRPr="003D49F0"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9. reduce (v) /rɪˈdjuːs/: làm giảm</w:t>
            </w:r>
          </w:p>
        </w:tc>
      </w:tr>
      <w:tr w:rsidR="00B35073" w:rsidRPr="003D49F0" w14:paraId="60859D5A" w14:textId="77777777" w:rsidTr="00B35073">
        <w:tc>
          <w:tcPr>
            <w:tcW w:w="1670" w:type="dxa"/>
          </w:tcPr>
          <w:p w14:paraId="6F36465D" w14:textId="77777777" w:rsidR="00B35073" w:rsidRPr="003D49F0" w:rsidRDefault="00B35073" w:rsidP="001C6217">
            <w:pPr>
              <w:rPr>
                <w:rFonts w:ascii="Cambria" w:eastAsia="Calibri" w:hAnsi="Cambria" w:cs="Times New Roman"/>
                <w:b/>
                <w:sz w:val="24"/>
                <w:szCs w:val="24"/>
              </w:rPr>
            </w:pPr>
            <w:r w:rsidRPr="003D49F0">
              <w:rPr>
                <w:rFonts w:ascii="Cambria" w:eastAsia="Calibri" w:hAnsi="Cambria" w:cs="Times New Roman"/>
                <w:b/>
                <w:sz w:val="24"/>
                <w:szCs w:val="24"/>
              </w:rPr>
              <w:lastRenderedPageBreak/>
              <w:t>Procedure</w:t>
            </w:r>
          </w:p>
        </w:tc>
        <w:tc>
          <w:tcPr>
            <w:tcW w:w="8390" w:type="dxa"/>
          </w:tcPr>
          <w:p w14:paraId="1036530D" w14:textId="77777777" w:rsidR="00B35073" w:rsidRPr="003D49F0" w:rsidRDefault="00B35073" w:rsidP="001C6217">
            <w:pPr>
              <w:contextualSpacing/>
              <w:rPr>
                <w:rFonts w:ascii="Cambria" w:eastAsia="Calibri" w:hAnsi="Cambria" w:cs="Times New Roman"/>
                <w:sz w:val="24"/>
                <w:szCs w:val="24"/>
              </w:rPr>
            </w:pPr>
            <w:r w:rsidRPr="003D49F0">
              <w:rPr>
                <w:rFonts w:ascii="Cambria" w:eastAsia="Calibri" w:hAnsi="Cambria" w:cs="Times New Roman"/>
                <w:sz w:val="24"/>
                <w:szCs w:val="24"/>
              </w:rPr>
              <w:t>– follow steps of teaching new vocabulary</w:t>
            </w:r>
          </w:p>
          <w:p w14:paraId="0F1CD78B" w14:textId="77777777" w:rsidR="00B35073" w:rsidRPr="003D49F0" w:rsidRDefault="00B35073" w:rsidP="001C6217">
            <w:pPr>
              <w:contextualSpacing/>
              <w:rPr>
                <w:rFonts w:ascii="Cambria" w:eastAsia="Calibri" w:hAnsi="Cambria" w:cs="Times New Roman"/>
                <w:sz w:val="24"/>
                <w:szCs w:val="24"/>
              </w:rPr>
            </w:pPr>
            <w:r w:rsidRPr="003D49F0">
              <w:rPr>
                <w:rFonts w:ascii="Cambria" w:eastAsia="Calibri" w:hAnsi="Cambria" w:cs="Times New Roman"/>
                <w:sz w:val="24"/>
                <w:szCs w:val="24"/>
              </w:rPr>
              <w:t>-  use “</w:t>
            </w:r>
            <w:r w:rsidRPr="008E2DAF">
              <w:rPr>
                <w:rFonts w:ascii="Cambria" w:eastAsia="Calibri" w:hAnsi="Cambria" w:cs="Times New Roman"/>
                <w:sz w:val="24"/>
                <w:szCs w:val="24"/>
              </w:rPr>
              <w:t>RUB OUT AND REMEMBER</w:t>
            </w:r>
            <w:r w:rsidRPr="003D49F0">
              <w:rPr>
                <w:rFonts w:ascii="Cambria" w:eastAsia="Calibri" w:hAnsi="Cambria" w:cs="Times New Roman"/>
                <w:sz w:val="24"/>
                <w:szCs w:val="24"/>
              </w:rPr>
              <w:t>”to check vocabulary</w:t>
            </w:r>
          </w:p>
        </w:tc>
      </w:tr>
      <w:tr w:rsidR="00B35073" w:rsidRPr="003D49F0" w14:paraId="74817DEB" w14:textId="77777777" w:rsidTr="00B35073">
        <w:tc>
          <w:tcPr>
            <w:tcW w:w="1670" w:type="dxa"/>
          </w:tcPr>
          <w:p w14:paraId="00F265D5" w14:textId="77777777" w:rsidR="00B35073" w:rsidRPr="003D49F0" w:rsidRDefault="00B35073" w:rsidP="001C6217">
            <w:pPr>
              <w:rPr>
                <w:rFonts w:ascii="Cambria" w:eastAsia="Calibri" w:hAnsi="Cambria" w:cs="Times New Roman"/>
                <w:b/>
                <w:sz w:val="24"/>
                <w:szCs w:val="24"/>
              </w:rPr>
            </w:pPr>
            <w:r w:rsidRPr="003D49F0">
              <w:rPr>
                <w:rFonts w:ascii="Cambria" w:eastAsia="Calibri" w:hAnsi="Cambria" w:cs="Times New Roman"/>
                <w:b/>
                <w:sz w:val="24"/>
                <w:szCs w:val="24"/>
              </w:rPr>
              <w:t xml:space="preserve">  Outcome</w:t>
            </w:r>
          </w:p>
        </w:tc>
        <w:tc>
          <w:tcPr>
            <w:tcW w:w="8390" w:type="dxa"/>
          </w:tcPr>
          <w:p w14:paraId="6E395193" w14:textId="77777777" w:rsidR="00B35073" w:rsidRPr="003D49F0" w:rsidRDefault="00B35073" w:rsidP="001C6217">
            <w:pPr>
              <w:contextualSpacing/>
              <w:rPr>
                <w:rFonts w:ascii="Cambria" w:eastAsia="Calibri" w:hAnsi="Cambria" w:cs="Times New Roman"/>
                <w:sz w:val="24"/>
                <w:szCs w:val="24"/>
              </w:rPr>
            </w:pPr>
            <w:r w:rsidRPr="003D49F0">
              <w:rPr>
                <w:rFonts w:ascii="Cambria" w:eastAsia="Calibri" w:hAnsi="Cambria" w:cs="Times New Roman"/>
                <w:sz w:val="24"/>
                <w:szCs w:val="24"/>
              </w:rPr>
              <w:t xml:space="preserve">1. Ss have certain vocabulary for the </w:t>
            </w:r>
            <w:r w:rsidRPr="008E2DAF">
              <w:rPr>
                <w:rFonts w:ascii="Cambria" w:eastAsia="Calibri" w:hAnsi="Cambria" w:cs="Times New Roman"/>
                <w:sz w:val="24"/>
                <w:szCs w:val="24"/>
              </w:rPr>
              <w:t>reading</w:t>
            </w:r>
            <w:r w:rsidRPr="003D49F0">
              <w:rPr>
                <w:rFonts w:ascii="Cambria" w:eastAsia="Calibri" w:hAnsi="Cambria" w:cs="Times New Roman"/>
                <w:sz w:val="24"/>
                <w:szCs w:val="24"/>
              </w:rPr>
              <w:t xml:space="preserve"> and </w:t>
            </w:r>
            <w:r w:rsidRPr="008E2DAF">
              <w:rPr>
                <w:rFonts w:ascii="Cambria" w:eastAsia="Calibri" w:hAnsi="Cambria" w:cs="Times New Roman"/>
                <w:sz w:val="24"/>
                <w:szCs w:val="24"/>
              </w:rPr>
              <w:t>speaking</w:t>
            </w:r>
            <w:r w:rsidRPr="003D49F0">
              <w:rPr>
                <w:rFonts w:ascii="Cambria" w:eastAsia="Calibri" w:hAnsi="Cambria" w:cs="Times New Roman"/>
                <w:sz w:val="24"/>
                <w:szCs w:val="24"/>
              </w:rPr>
              <w:t xml:space="preserve"> tasks.</w:t>
            </w:r>
          </w:p>
          <w:p w14:paraId="27FB7342" w14:textId="77777777" w:rsidR="00B35073" w:rsidRPr="003D49F0" w:rsidRDefault="00B35073" w:rsidP="001C6217">
            <w:pPr>
              <w:contextualSpacing/>
              <w:rPr>
                <w:rFonts w:ascii="Cambria" w:eastAsia="Calibri" w:hAnsi="Cambria" w:cs="Times New Roman"/>
                <w:sz w:val="24"/>
                <w:szCs w:val="24"/>
              </w:rPr>
            </w:pPr>
            <w:r w:rsidRPr="003D49F0">
              <w:rPr>
                <w:rFonts w:ascii="Cambria" w:eastAsia="Calibri" w:hAnsi="Cambria" w:cs="Times New Roman"/>
                <w:sz w:val="24"/>
                <w:szCs w:val="24"/>
              </w:rPr>
              <w:t>2.  nine new words</w:t>
            </w:r>
          </w:p>
        </w:tc>
      </w:tr>
    </w:tbl>
    <w:p w14:paraId="26C8A37F" w14:textId="77777777" w:rsidR="00B35073" w:rsidRPr="008E2DAF" w:rsidRDefault="00B35073" w:rsidP="00B35073">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2 : Activating Ss' knowledge of the topic (5 minutes)</w:t>
      </w:r>
    </w:p>
    <w:tbl>
      <w:tblPr>
        <w:tblStyle w:val="TableGrid2"/>
        <w:tblW w:w="10060" w:type="dxa"/>
        <w:tblLook w:val="04A0" w:firstRow="1" w:lastRow="0" w:firstColumn="1" w:lastColumn="0" w:noHBand="0" w:noVBand="1"/>
      </w:tblPr>
      <w:tblGrid>
        <w:gridCol w:w="1670"/>
        <w:gridCol w:w="8390"/>
      </w:tblGrid>
      <w:tr w:rsidR="00B35073" w:rsidRPr="008E2DAF" w14:paraId="6FE1424F" w14:textId="77777777" w:rsidTr="00B35073">
        <w:tc>
          <w:tcPr>
            <w:tcW w:w="1670" w:type="dxa"/>
          </w:tcPr>
          <w:p w14:paraId="7A35142D"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390" w:type="dxa"/>
          </w:tcPr>
          <w:p w14:paraId="615408C4" w14:textId="77777777" w:rsidR="00B35073" w:rsidRPr="008E2DAF" w:rsidRDefault="00B35073" w:rsidP="001C6217">
            <w:pPr>
              <w:rPr>
                <w:rFonts w:ascii="Cambria" w:eastAsia="Calibri" w:hAnsi="Cambria" w:cs="Times New Roman"/>
                <w:sz w:val="24"/>
                <w:szCs w:val="24"/>
              </w:rPr>
            </w:pPr>
            <w:r w:rsidRPr="008E2DAF">
              <w:rPr>
                <w:rFonts w:ascii="Cambria" w:eastAsia="Calibri" w:hAnsi="Cambria" w:cs="Times New Roman"/>
                <w:sz w:val="24"/>
                <w:szCs w:val="24"/>
              </w:rPr>
              <w:t>The activity aims at  activating Ss' knowledge of the topic of the reading text.</w:t>
            </w:r>
          </w:p>
        </w:tc>
      </w:tr>
      <w:tr w:rsidR="00B35073" w:rsidRPr="008E2DAF" w14:paraId="3C211136" w14:textId="77777777" w:rsidTr="00B35073">
        <w:tc>
          <w:tcPr>
            <w:tcW w:w="1670" w:type="dxa"/>
          </w:tcPr>
          <w:p w14:paraId="2FB9BB40"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390" w:type="dxa"/>
          </w:tcPr>
          <w:p w14:paraId="0351451E" w14:textId="77777777" w:rsidR="00B35073" w:rsidRPr="008E2DAF" w:rsidRDefault="00B35073" w:rsidP="001C6217">
            <w:pPr>
              <w:contextualSpacing/>
              <w:rPr>
                <w:rFonts w:ascii="Cambria" w:hAnsi="Cambria"/>
                <w:noProof/>
              </w:rPr>
            </w:pPr>
            <w:r w:rsidRPr="008E2DAF">
              <w:rPr>
                <w:rFonts w:ascii="Cambria" w:hAnsi="Cambria"/>
                <w:noProof/>
              </w:rPr>
              <w:drawing>
                <wp:anchor distT="0" distB="0" distL="114300" distR="114300" simplePos="0" relativeHeight="251685888" behindDoc="0" locked="0" layoutInCell="1" allowOverlap="1" wp14:anchorId="14CB84C5" wp14:editId="5EB14804">
                  <wp:simplePos x="0" y="0"/>
                  <wp:positionH relativeFrom="column">
                    <wp:posOffset>14473</wp:posOffset>
                  </wp:positionH>
                  <wp:positionV relativeFrom="paragraph">
                    <wp:posOffset>96805</wp:posOffset>
                  </wp:positionV>
                  <wp:extent cx="1814830" cy="9023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14830" cy="902335"/>
                          </a:xfrm>
                          <a:prstGeom prst="rect">
                            <a:avLst/>
                          </a:prstGeom>
                        </pic:spPr>
                      </pic:pic>
                    </a:graphicData>
                  </a:graphic>
                  <wp14:sizeRelH relativeFrom="page">
                    <wp14:pctWidth>0</wp14:pctWidth>
                  </wp14:sizeRelH>
                  <wp14:sizeRelV relativeFrom="page">
                    <wp14:pctHeight>0</wp14:pctHeight>
                  </wp14:sizeRelV>
                </wp:anchor>
              </w:drawing>
            </w:r>
          </w:p>
          <w:p w14:paraId="5FD55295" w14:textId="77777777" w:rsidR="00B35073" w:rsidRPr="008E2DAF" w:rsidRDefault="00B35073" w:rsidP="001C6217">
            <w:pPr>
              <w:contextualSpacing/>
              <w:rPr>
                <w:rFonts w:ascii="Cambria" w:eastAsia="Calibri" w:hAnsi="Cambria" w:cs="Times New Roman"/>
                <w:sz w:val="24"/>
                <w:szCs w:val="24"/>
              </w:rPr>
            </w:pPr>
          </w:p>
          <w:p w14:paraId="15CE114D" w14:textId="77777777" w:rsidR="00B35073" w:rsidRPr="008E2DAF" w:rsidRDefault="00B35073" w:rsidP="001C6217">
            <w:pPr>
              <w:contextualSpacing/>
              <w:rPr>
                <w:rFonts w:ascii="Cambria" w:eastAsia="Calibri" w:hAnsi="Cambria" w:cs="Times New Roman"/>
                <w:sz w:val="24"/>
                <w:szCs w:val="24"/>
              </w:rPr>
            </w:pPr>
          </w:p>
          <w:p w14:paraId="1D7A620F" w14:textId="77777777" w:rsidR="00B35073" w:rsidRPr="008E2DAF" w:rsidRDefault="00B35073" w:rsidP="001C6217">
            <w:pPr>
              <w:contextualSpacing/>
              <w:rPr>
                <w:rFonts w:ascii="Cambria" w:eastAsia="Calibri" w:hAnsi="Cambria" w:cs="Times New Roman"/>
                <w:sz w:val="24"/>
                <w:szCs w:val="24"/>
              </w:rPr>
            </w:pPr>
          </w:p>
          <w:p w14:paraId="7B109DEE" w14:textId="77777777" w:rsidR="00B35073" w:rsidRPr="008E2DAF" w:rsidRDefault="00B35073" w:rsidP="001C6217">
            <w:pPr>
              <w:contextualSpacing/>
              <w:rPr>
                <w:rFonts w:ascii="Cambria" w:eastAsia="Calibri" w:hAnsi="Cambria" w:cs="Times New Roman"/>
                <w:sz w:val="24"/>
                <w:szCs w:val="24"/>
              </w:rPr>
            </w:pPr>
          </w:p>
          <w:p w14:paraId="4787B46A" w14:textId="77777777" w:rsidR="00B35073" w:rsidRPr="008E2DAF" w:rsidRDefault="00B35073" w:rsidP="001C6217">
            <w:pPr>
              <w:contextualSpacing/>
              <w:rPr>
                <w:rFonts w:ascii="Cambria" w:eastAsia="Calibri" w:hAnsi="Cambria" w:cs="Times New Roman"/>
                <w:sz w:val="24"/>
                <w:szCs w:val="24"/>
              </w:rPr>
            </w:pPr>
          </w:p>
        </w:tc>
      </w:tr>
      <w:tr w:rsidR="00B35073" w:rsidRPr="008E2DAF" w14:paraId="5095784C" w14:textId="77777777" w:rsidTr="00B35073">
        <w:tc>
          <w:tcPr>
            <w:tcW w:w="1670" w:type="dxa"/>
          </w:tcPr>
          <w:p w14:paraId="5B9E2220"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390" w:type="dxa"/>
          </w:tcPr>
          <w:p w14:paraId="5C9019D6"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Have Ss look at the picture in the book or show the picture in the book on a slide. Ask Ss who they see in the picture and what they are doing.</w:t>
            </w:r>
          </w:p>
          <w:p w14:paraId="1F3C1C62"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Have Ss work in pairs to discuss the two questions.</w:t>
            </w:r>
          </w:p>
          <w:p w14:paraId="601995D2" w14:textId="77777777" w:rsidR="00B35073" w:rsidRPr="008E2DAF" w:rsidRDefault="00B35073" w:rsidP="001C6217">
            <w:pPr>
              <w:contextualSpacing/>
              <w:rPr>
                <w:rFonts w:ascii="Cambria" w:hAnsi="Cambria"/>
                <w:sz w:val="24"/>
                <w:szCs w:val="24"/>
              </w:rPr>
            </w:pPr>
            <w:r w:rsidRPr="008E2DAF">
              <w:rPr>
                <w:rStyle w:val="fontstyle01"/>
                <w:rFonts w:ascii="Cambria" w:hAnsi="Cambria"/>
                <w:sz w:val="24"/>
                <w:szCs w:val="24"/>
              </w:rPr>
              <w:t>- Invite some Ss to share their answers. Tell Ss that they are going to read a text about gardening.</w:t>
            </w:r>
          </w:p>
        </w:tc>
      </w:tr>
      <w:tr w:rsidR="00B35073" w:rsidRPr="008E2DAF" w14:paraId="40B2E120" w14:textId="77777777" w:rsidTr="00B35073">
        <w:tc>
          <w:tcPr>
            <w:tcW w:w="1670" w:type="dxa"/>
          </w:tcPr>
          <w:p w14:paraId="1134E1BD"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8390" w:type="dxa"/>
          </w:tcPr>
          <w:p w14:paraId="34C4D93E" w14:textId="77777777" w:rsidR="00B35073" w:rsidRPr="002C7BC5" w:rsidRDefault="00B35073" w:rsidP="001C6217">
            <w:pPr>
              <w:contextualSpacing/>
              <w:rPr>
                <w:rStyle w:val="fontstyle01"/>
                <w:rFonts w:ascii="Cambria" w:hAnsi="Cambria"/>
                <w:sz w:val="24"/>
                <w:szCs w:val="24"/>
              </w:rPr>
            </w:pPr>
            <w:r w:rsidRPr="002C7BC5">
              <w:rPr>
                <w:rStyle w:val="fontstyle01"/>
                <w:rFonts w:ascii="Cambria" w:hAnsi="Cambria"/>
                <w:sz w:val="24"/>
                <w:szCs w:val="24"/>
              </w:rPr>
              <w:t xml:space="preserve">1. Ss express their thought about the topic hobbies </w:t>
            </w:r>
          </w:p>
          <w:p w14:paraId="7ECEE13B" w14:textId="77777777" w:rsidR="00B35073" w:rsidRPr="008E2DAF" w:rsidRDefault="00B35073" w:rsidP="001C6217">
            <w:pPr>
              <w:contextualSpacing/>
              <w:rPr>
                <w:rStyle w:val="fontstyle01"/>
                <w:rFonts w:ascii="Cambria" w:hAnsi="Cambria"/>
                <w:b/>
                <w:sz w:val="24"/>
                <w:szCs w:val="24"/>
              </w:rPr>
            </w:pPr>
            <w:r w:rsidRPr="002C7BC5">
              <w:rPr>
                <w:rStyle w:val="fontstyle01"/>
                <w:rFonts w:ascii="Cambria" w:hAnsi="Cambria"/>
                <w:sz w:val="24"/>
                <w:szCs w:val="24"/>
              </w:rPr>
              <w:t>2. Expected</w:t>
            </w:r>
            <w:r w:rsidRPr="008E2DAF">
              <w:rPr>
                <w:rStyle w:val="fontstyle01"/>
                <w:rFonts w:ascii="Cambria" w:hAnsi="Cambria"/>
                <w:sz w:val="24"/>
                <w:szCs w:val="24"/>
              </w:rPr>
              <w:t xml:space="preserve"> answer</w:t>
            </w:r>
            <w:r w:rsidRPr="008E2DAF">
              <w:rPr>
                <w:rStyle w:val="fontstyle01"/>
                <w:rFonts w:ascii="Cambria" w:hAnsi="Cambria"/>
                <w:b/>
                <w:sz w:val="24"/>
                <w:szCs w:val="24"/>
              </w:rPr>
              <w:t>:</w:t>
            </w:r>
          </w:p>
          <w:p w14:paraId="61A3A019"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xml:space="preserve"> - In the picture, I can see 3 people. Maybe It’s a family. They are gardening together. There are a lot of plants around.</w:t>
            </w:r>
          </w:p>
          <w:p w14:paraId="5D41CF19" w14:textId="77777777" w:rsidR="00B35073" w:rsidRPr="008E2DAF" w:rsidRDefault="00B35073" w:rsidP="001C6217">
            <w:pPr>
              <w:contextualSpacing/>
              <w:rPr>
                <w:rFonts w:ascii="Cambria" w:hAnsi="Cambria"/>
                <w:b/>
                <w:sz w:val="24"/>
                <w:szCs w:val="24"/>
              </w:rPr>
            </w:pPr>
            <w:r w:rsidRPr="008E2DAF">
              <w:rPr>
                <w:rStyle w:val="fontstyle01"/>
                <w:rFonts w:ascii="Cambria" w:hAnsi="Cambria"/>
                <w:sz w:val="24"/>
                <w:szCs w:val="24"/>
              </w:rPr>
              <w:t>- In my opinion, gardening is very good. Gardening can connect family members. It also helps people protect our environment. Gardening can help us to have clean vegetables to eat.</w:t>
            </w:r>
          </w:p>
        </w:tc>
      </w:tr>
    </w:tbl>
    <w:p w14:paraId="297369CF" w14:textId="77777777" w:rsidR="00B35073" w:rsidRPr="008E2DAF" w:rsidRDefault="00B35073" w:rsidP="00B35073">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3 : Guessing the meaning of new words in context. (5 minutes)</w:t>
      </w:r>
    </w:p>
    <w:tbl>
      <w:tblPr>
        <w:tblStyle w:val="TableGrid2"/>
        <w:tblW w:w="10060" w:type="dxa"/>
        <w:tblLook w:val="04A0" w:firstRow="1" w:lastRow="0" w:firstColumn="1" w:lastColumn="0" w:noHBand="0" w:noVBand="1"/>
      </w:tblPr>
      <w:tblGrid>
        <w:gridCol w:w="1670"/>
        <w:gridCol w:w="8390"/>
      </w:tblGrid>
      <w:tr w:rsidR="00B35073" w:rsidRPr="008E2DAF" w14:paraId="49A6D3CC" w14:textId="77777777" w:rsidTr="00B35073">
        <w:trPr>
          <w:trHeight w:val="290"/>
        </w:trPr>
        <w:tc>
          <w:tcPr>
            <w:tcW w:w="1670" w:type="dxa"/>
          </w:tcPr>
          <w:p w14:paraId="4BAEF43A"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390" w:type="dxa"/>
          </w:tcPr>
          <w:p w14:paraId="11DC4098"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helping Ss develop the skill of guessing the meaning of new words in context.</w:t>
            </w:r>
          </w:p>
        </w:tc>
      </w:tr>
      <w:tr w:rsidR="00B35073" w:rsidRPr="008E2DAF" w14:paraId="3B6D575F" w14:textId="77777777" w:rsidTr="00B35073">
        <w:tc>
          <w:tcPr>
            <w:tcW w:w="1670" w:type="dxa"/>
          </w:tcPr>
          <w:p w14:paraId="20180504"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390" w:type="dxa"/>
          </w:tcPr>
          <w:p w14:paraId="54851E01" w14:textId="77777777" w:rsidR="00B35073" w:rsidRPr="008E2DAF" w:rsidRDefault="00B35073" w:rsidP="001C6217">
            <w:pPr>
              <w:contextualSpacing/>
              <w:rPr>
                <w:rFonts w:ascii="Cambria" w:eastAsia="Calibri" w:hAnsi="Cambria" w:cs="Times New Roman"/>
                <w:sz w:val="24"/>
                <w:szCs w:val="24"/>
              </w:rPr>
            </w:pPr>
            <w:r w:rsidRPr="008E2DAF">
              <w:rPr>
                <w:rFonts w:ascii="Cambria" w:hAnsi="Cambria"/>
                <w:noProof/>
              </w:rPr>
              <w:drawing>
                <wp:anchor distT="0" distB="0" distL="114300" distR="114300" simplePos="0" relativeHeight="251687936" behindDoc="0" locked="0" layoutInCell="1" allowOverlap="1" wp14:anchorId="5224A21C" wp14:editId="626BF226">
                  <wp:simplePos x="0" y="0"/>
                  <wp:positionH relativeFrom="column">
                    <wp:posOffset>2082165</wp:posOffset>
                  </wp:positionH>
                  <wp:positionV relativeFrom="paragraph">
                    <wp:posOffset>111125</wp:posOffset>
                  </wp:positionV>
                  <wp:extent cx="1938655" cy="428625"/>
                  <wp:effectExtent l="0" t="0" r="444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938655" cy="428625"/>
                          </a:xfrm>
                          <a:prstGeom prst="rect">
                            <a:avLst/>
                          </a:prstGeom>
                        </pic:spPr>
                      </pic:pic>
                    </a:graphicData>
                  </a:graphic>
                  <wp14:sizeRelH relativeFrom="page">
                    <wp14:pctWidth>0</wp14:pctWidth>
                  </wp14:sizeRelH>
                  <wp14:sizeRelV relativeFrom="page">
                    <wp14:pctHeight>0</wp14:pctHeight>
                  </wp14:sizeRelV>
                </wp:anchor>
              </w:drawing>
            </w:r>
            <w:r w:rsidRPr="008E2DAF">
              <w:rPr>
                <w:rFonts w:ascii="Cambria" w:hAnsi="Cambria"/>
                <w:noProof/>
              </w:rPr>
              <w:drawing>
                <wp:anchor distT="0" distB="0" distL="114300" distR="114300" simplePos="0" relativeHeight="251686912" behindDoc="0" locked="0" layoutInCell="1" allowOverlap="1" wp14:anchorId="62357DCF" wp14:editId="39285E84">
                  <wp:simplePos x="0" y="0"/>
                  <wp:positionH relativeFrom="column">
                    <wp:posOffset>179070</wp:posOffset>
                  </wp:positionH>
                  <wp:positionV relativeFrom="paragraph">
                    <wp:posOffset>21448</wp:posOffset>
                  </wp:positionV>
                  <wp:extent cx="1801495" cy="607695"/>
                  <wp:effectExtent l="0" t="0" r="8255"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1495" cy="607695"/>
                          </a:xfrm>
                          <a:prstGeom prst="rect">
                            <a:avLst/>
                          </a:prstGeom>
                        </pic:spPr>
                      </pic:pic>
                    </a:graphicData>
                  </a:graphic>
                  <wp14:sizeRelH relativeFrom="page">
                    <wp14:pctWidth>0</wp14:pctWidth>
                  </wp14:sizeRelH>
                  <wp14:sizeRelV relativeFrom="page">
                    <wp14:pctHeight>0</wp14:pctHeight>
                  </wp14:sizeRelV>
                </wp:anchor>
              </w:drawing>
            </w:r>
            <w:r w:rsidRPr="008E2DAF">
              <w:rPr>
                <w:rFonts w:ascii="Cambria" w:eastAsia="Calibri" w:hAnsi="Cambria" w:cs="Times New Roman"/>
                <w:sz w:val="24"/>
                <w:szCs w:val="24"/>
              </w:rPr>
              <w:t xml:space="preserve"> </w:t>
            </w:r>
          </w:p>
          <w:p w14:paraId="11DCE502" w14:textId="77777777" w:rsidR="00B35073" w:rsidRPr="008E2DAF" w:rsidRDefault="00B35073" w:rsidP="001C6217">
            <w:pPr>
              <w:contextualSpacing/>
              <w:rPr>
                <w:rFonts w:ascii="Cambria" w:eastAsia="Calibri" w:hAnsi="Cambria" w:cs="Times New Roman"/>
                <w:sz w:val="24"/>
                <w:szCs w:val="24"/>
              </w:rPr>
            </w:pPr>
          </w:p>
          <w:p w14:paraId="624A2CA1" w14:textId="77777777" w:rsidR="00B35073" w:rsidRPr="008E2DAF" w:rsidRDefault="00B35073" w:rsidP="001C6217">
            <w:pPr>
              <w:contextualSpacing/>
              <w:rPr>
                <w:rFonts w:ascii="Cambria" w:eastAsia="Calibri" w:hAnsi="Cambria" w:cs="Times New Roman"/>
                <w:sz w:val="24"/>
                <w:szCs w:val="24"/>
              </w:rPr>
            </w:pPr>
          </w:p>
          <w:p w14:paraId="529F1173" w14:textId="77777777" w:rsidR="00B35073" w:rsidRPr="008E2DAF" w:rsidRDefault="00B35073" w:rsidP="001C6217">
            <w:pPr>
              <w:contextualSpacing/>
              <w:rPr>
                <w:rFonts w:ascii="Cambria" w:eastAsia="Calibri" w:hAnsi="Cambria" w:cs="Times New Roman"/>
                <w:sz w:val="24"/>
                <w:szCs w:val="24"/>
              </w:rPr>
            </w:pPr>
          </w:p>
        </w:tc>
      </w:tr>
      <w:tr w:rsidR="00B35073" w:rsidRPr="008E2DAF" w14:paraId="47E7782D" w14:textId="77777777" w:rsidTr="00B35073">
        <w:tc>
          <w:tcPr>
            <w:tcW w:w="1670" w:type="dxa"/>
          </w:tcPr>
          <w:p w14:paraId="6CBDB53F"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lastRenderedPageBreak/>
              <w:t>Procedure</w:t>
            </w:r>
          </w:p>
        </w:tc>
        <w:tc>
          <w:tcPr>
            <w:tcW w:w="8390" w:type="dxa"/>
          </w:tcPr>
          <w:p w14:paraId="44DF14A4"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Tell Ss what they are going to do.</w:t>
            </w:r>
          </w:p>
          <w:p w14:paraId="3D27C101"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Ask Ss how to do the exercise. Elicit answers from Ss.</w:t>
            </w:r>
          </w:p>
          <w:p w14:paraId="39240CA5"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If needed, tell them to follow these steps:</w:t>
            </w:r>
          </w:p>
          <w:p w14:paraId="3705E225"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Read the words in column A.</w:t>
            </w:r>
          </w:p>
          <w:p w14:paraId="77C174DD"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Locate each word in the text.</w:t>
            </w:r>
          </w:p>
          <w:p w14:paraId="53AD30CE"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Read around the word to get the general meaning.</w:t>
            </w:r>
          </w:p>
          <w:p w14:paraId="363625AE"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Read the definitions in column B, find the suitable meaning to match each word.</w:t>
            </w:r>
          </w:p>
          <w:p w14:paraId="56504BB1"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Ask Ss to repeat the steps (they can speak in Vietnamese).</w:t>
            </w:r>
          </w:p>
          <w:p w14:paraId="6174AA14"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Ask Ss to do the exercise individually and then check their answers in pairs.</w:t>
            </w:r>
          </w:p>
          <w:p w14:paraId="53ADA6DE" w14:textId="77777777" w:rsidR="00B35073" w:rsidRPr="008E2DAF" w:rsidRDefault="00B35073" w:rsidP="001C6217">
            <w:pPr>
              <w:contextualSpacing/>
              <w:rPr>
                <w:rFonts w:ascii="Cambria" w:eastAsia="Calibri" w:hAnsi="Cambria" w:cs="Times New Roman"/>
                <w:sz w:val="24"/>
                <w:szCs w:val="24"/>
              </w:rPr>
            </w:pPr>
            <w:r w:rsidRPr="008E2DAF">
              <w:rPr>
                <w:rStyle w:val="fontstyle01"/>
                <w:rFonts w:ascii="Cambria" w:hAnsi="Cambria"/>
                <w:sz w:val="24"/>
                <w:szCs w:val="24"/>
              </w:rPr>
              <w:t>- Invite some Ss to share their answers. Confirm the correct answers</w:t>
            </w:r>
          </w:p>
        </w:tc>
      </w:tr>
      <w:tr w:rsidR="00B35073" w:rsidRPr="008E2DAF" w14:paraId="010D6951" w14:textId="77777777" w:rsidTr="00B35073">
        <w:tc>
          <w:tcPr>
            <w:tcW w:w="1670" w:type="dxa"/>
          </w:tcPr>
          <w:p w14:paraId="15FA34E9"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 xml:space="preserve">Outcome  </w:t>
            </w:r>
          </w:p>
        </w:tc>
        <w:tc>
          <w:tcPr>
            <w:tcW w:w="8390" w:type="dxa"/>
          </w:tcPr>
          <w:p w14:paraId="3ACC8AF6" w14:textId="77777777" w:rsidR="00B35073" w:rsidRPr="002C7BC5" w:rsidRDefault="00B35073" w:rsidP="001C6217">
            <w:pPr>
              <w:contextualSpacing/>
              <w:rPr>
                <w:rStyle w:val="fontstyle01"/>
                <w:rFonts w:ascii="Cambria" w:hAnsi="Cambria"/>
                <w:sz w:val="24"/>
                <w:szCs w:val="24"/>
              </w:rPr>
            </w:pPr>
            <w:r w:rsidRPr="002C7BC5">
              <w:rPr>
                <w:rStyle w:val="fontstyle01"/>
                <w:rFonts w:ascii="Cambria" w:hAnsi="Cambria"/>
                <w:sz w:val="24"/>
                <w:szCs w:val="24"/>
              </w:rPr>
              <w:t>1. Ss can guess the vocabulary in context.</w:t>
            </w:r>
          </w:p>
          <w:p w14:paraId="53FBE1AC" w14:textId="77777777" w:rsidR="00B35073" w:rsidRPr="008E2DAF" w:rsidRDefault="00B35073" w:rsidP="001C6217">
            <w:pPr>
              <w:contextualSpacing/>
              <w:rPr>
                <w:rFonts w:ascii="Cambria" w:hAnsi="Cambria"/>
                <w:sz w:val="24"/>
                <w:szCs w:val="24"/>
              </w:rPr>
            </w:pPr>
            <w:r w:rsidRPr="002C7BC5">
              <w:rPr>
                <w:rStyle w:val="fontstyle01"/>
                <w:rFonts w:ascii="Cambria" w:hAnsi="Cambria"/>
                <w:sz w:val="24"/>
                <w:szCs w:val="24"/>
              </w:rPr>
              <w:t>2. Key:</w:t>
            </w:r>
            <w:r w:rsidRPr="008E2DAF">
              <w:rPr>
                <w:rFonts w:ascii="Cambria" w:hAnsi="Cambria"/>
              </w:rPr>
              <w:t xml:space="preserve"> </w:t>
            </w:r>
            <w:r>
              <w:rPr>
                <w:rFonts w:ascii="Cambria" w:hAnsi="Cambria"/>
              </w:rPr>
              <w:t>1</w:t>
            </w:r>
            <w:r w:rsidRPr="008E2DAF">
              <w:rPr>
                <w:rFonts w:ascii="Cambria" w:hAnsi="Cambria"/>
              </w:rPr>
              <w:t>.b   2.e   3.c   4. a  5.d</w:t>
            </w:r>
          </w:p>
        </w:tc>
      </w:tr>
    </w:tbl>
    <w:p w14:paraId="7A8DF621" w14:textId="77777777" w:rsidR="00B35073" w:rsidRPr="008E2DAF" w:rsidRDefault="00B35073" w:rsidP="00B35073">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4 :  Reading ( 10 minutes)</w:t>
      </w:r>
    </w:p>
    <w:tbl>
      <w:tblPr>
        <w:tblStyle w:val="TableGrid2"/>
        <w:tblW w:w="10060" w:type="dxa"/>
        <w:tblLook w:val="04A0" w:firstRow="1" w:lastRow="0" w:firstColumn="1" w:lastColumn="0" w:noHBand="0" w:noVBand="1"/>
      </w:tblPr>
      <w:tblGrid>
        <w:gridCol w:w="1670"/>
        <w:gridCol w:w="8390"/>
      </w:tblGrid>
      <w:tr w:rsidR="00B35073" w:rsidRPr="008E2DAF" w14:paraId="1EEE0B75" w14:textId="77777777" w:rsidTr="00B35073">
        <w:trPr>
          <w:trHeight w:val="317"/>
        </w:trPr>
        <w:tc>
          <w:tcPr>
            <w:tcW w:w="1670" w:type="dxa"/>
          </w:tcPr>
          <w:p w14:paraId="3328488D"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390" w:type="dxa"/>
          </w:tcPr>
          <w:p w14:paraId="2B741248"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 </w:t>
            </w:r>
            <w:r>
              <w:rPr>
                <w:rFonts w:ascii="Cambria" w:eastAsia="Calibri" w:hAnsi="Cambria" w:cs="Times New Roman"/>
                <w:sz w:val="24"/>
                <w:szCs w:val="24"/>
              </w:rPr>
              <w:t>helping Ss</w:t>
            </w:r>
            <w:r w:rsidRPr="008E2DAF">
              <w:rPr>
                <w:rFonts w:ascii="Cambria" w:eastAsia="Calibri" w:hAnsi="Cambria" w:cs="Times New Roman"/>
                <w:sz w:val="24"/>
                <w:szCs w:val="24"/>
              </w:rPr>
              <w:t xml:space="preserve"> develop the skill of reading for specific information (scanning).</w:t>
            </w:r>
          </w:p>
        </w:tc>
      </w:tr>
      <w:tr w:rsidR="00B35073" w:rsidRPr="008E2DAF" w14:paraId="6B80F26C" w14:textId="77777777" w:rsidTr="00B35073">
        <w:tc>
          <w:tcPr>
            <w:tcW w:w="1670" w:type="dxa"/>
          </w:tcPr>
          <w:p w14:paraId="2D3A3CEE"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390" w:type="dxa"/>
          </w:tcPr>
          <w:p w14:paraId="2E403D7F" w14:textId="0FD7FAFF" w:rsidR="00B35073" w:rsidRPr="008E2DAF" w:rsidRDefault="00B35073" w:rsidP="001C6217">
            <w:pPr>
              <w:contextualSpacing/>
              <w:rPr>
                <w:rFonts w:ascii="Cambria" w:eastAsia="Calibri" w:hAnsi="Cambria" w:cs="Times New Roman"/>
                <w:sz w:val="24"/>
                <w:szCs w:val="24"/>
              </w:rPr>
            </w:pPr>
            <w:r w:rsidRPr="008E2DAF">
              <w:rPr>
                <w:rFonts w:ascii="Cambria" w:hAnsi="Cambria"/>
                <w:noProof/>
              </w:rPr>
              <w:drawing>
                <wp:anchor distT="0" distB="0" distL="114300" distR="114300" simplePos="0" relativeHeight="251688960" behindDoc="0" locked="0" layoutInCell="1" allowOverlap="1" wp14:anchorId="35306632" wp14:editId="506CC6FD">
                  <wp:simplePos x="0" y="0"/>
                  <wp:positionH relativeFrom="column">
                    <wp:posOffset>15240</wp:posOffset>
                  </wp:positionH>
                  <wp:positionV relativeFrom="paragraph">
                    <wp:posOffset>22690</wp:posOffset>
                  </wp:positionV>
                  <wp:extent cx="2155825" cy="513715"/>
                  <wp:effectExtent l="0" t="0" r="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155825" cy="513715"/>
                          </a:xfrm>
                          <a:prstGeom prst="rect">
                            <a:avLst/>
                          </a:prstGeom>
                        </pic:spPr>
                      </pic:pic>
                    </a:graphicData>
                  </a:graphic>
                  <wp14:sizeRelH relativeFrom="page">
                    <wp14:pctWidth>0</wp14:pctWidth>
                  </wp14:sizeRelH>
                  <wp14:sizeRelV relativeFrom="page">
                    <wp14:pctHeight>0</wp14:pctHeight>
                  </wp14:sizeRelV>
                </wp:anchor>
              </w:drawing>
            </w:r>
            <w:r w:rsidRPr="008E2DAF">
              <w:rPr>
                <w:rFonts w:ascii="Cambria" w:eastAsia="Calibri" w:hAnsi="Cambria" w:cs="Times New Roman"/>
                <w:sz w:val="24"/>
                <w:szCs w:val="24"/>
              </w:rPr>
              <w:t xml:space="preserve"> </w:t>
            </w:r>
          </w:p>
          <w:p w14:paraId="7183EC1A" w14:textId="6BC4D117" w:rsidR="00B35073" w:rsidRPr="008E2DAF" w:rsidRDefault="00B35073" w:rsidP="001C6217">
            <w:pPr>
              <w:contextualSpacing/>
              <w:rPr>
                <w:rFonts w:ascii="Cambria" w:eastAsia="Calibri" w:hAnsi="Cambria" w:cs="Times New Roman"/>
                <w:sz w:val="24"/>
                <w:szCs w:val="24"/>
              </w:rPr>
            </w:pPr>
            <w:r w:rsidRPr="008E2DAF">
              <w:rPr>
                <w:rFonts w:ascii="Cambria" w:hAnsi="Cambria"/>
                <w:noProof/>
              </w:rPr>
              <w:drawing>
                <wp:anchor distT="0" distB="0" distL="114300" distR="114300" simplePos="0" relativeHeight="251691008" behindDoc="0" locked="0" layoutInCell="1" allowOverlap="1" wp14:anchorId="5CBED281" wp14:editId="79E63522">
                  <wp:simplePos x="0" y="0"/>
                  <wp:positionH relativeFrom="column">
                    <wp:posOffset>3431886</wp:posOffset>
                  </wp:positionH>
                  <wp:positionV relativeFrom="paragraph">
                    <wp:posOffset>269174</wp:posOffset>
                  </wp:positionV>
                  <wp:extent cx="1569085" cy="529590"/>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69085" cy="529590"/>
                          </a:xfrm>
                          <a:prstGeom prst="rect">
                            <a:avLst/>
                          </a:prstGeom>
                        </pic:spPr>
                      </pic:pic>
                    </a:graphicData>
                  </a:graphic>
                  <wp14:sizeRelH relativeFrom="page">
                    <wp14:pctWidth>0</wp14:pctWidth>
                  </wp14:sizeRelH>
                  <wp14:sizeRelV relativeFrom="page">
                    <wp14:pctHeight>0</wp14:pctHeight>
                  </wp14:sizeRelV>
                </wp:anchor>
              </w:drawing>
            </w:r>
            <w:r w:rsidRPr="008E2DAF">
              <w:rPr>
                <w:rFonts w:ascii="Cambria" w:hAnsi="Cambria"/>
                <w:noProof/>
              </w:rPr>
              <w:drawing>
                <wp:anchor distT="0" distB="0" distL="114300" distR="114300" simplePos="0" relativeHeight="251689984" behindDoc="0" locked="0" layoutInCell="1" allowOverlap="1" wp14:anchorId="21EA70A1" wp14:editId="70BC720D">
                  <wp:simplePos x="0" y="0"/>
                  <wp:positionH relativeFrom="column">
                    <wp:posOffset>1660871</wp:posOffset>
                  </wp:positionH>
                  <wp:positionV relativeFrom="paragraph">
                    <wp:posOffset>171731</wp:posOffset>
                  </wp:positionV>
                  <wp:extent cx="1459865" cy="688975"/>
                  <wp:effectExtent l="0" t="0" r="69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9865" cy="688975"/>
                          </a:xfrm>
                          <a:prstGeom prst="rect">
                            <a:avLst/>
                          </a:prstGeom>
                        </pic:spPr>
                      </pic:pic>
                    </a:graphicData>
                  </a:graphic>
                  <wp14:sizeRelH relativeFrom="page">
                    <wp14:pctWidth>0</wp14:pctWidth>
                  </wp14:sizeRelH>
                  <wp14:sizeRelV relativeFrom="page">
                    <wp14:pctHeight>0</wp14:pctHeight>
                  </wp14:sizeRelV>
                </wp:anchor>
              </w:drawing>
            </w:r>
          </w:p>
          <w:p w14:paraId="6D059FC6" w14:textId="77777777" w:rsidR="00B35073" w:rsidRPr="008E2DAF" w:rsidRDefault="00B35073" w:rsidP="001C6217">
            <w:pPr>
              <w:contextualSpacing/>
              <w:rPr>
                <w:rFonts w:ascii="Cambria" w:eastAsia="Calibri" w:hAnsi="Cambria" w:cs="Times New Roman"/>
                <w:sz w:val="24"/>
                <w:szCs w:val="24"/>
              </w:rPr>
            </w:pPr>
          </w:p>
          <w:p w14:paraId="0BCF525D" w14:textId="77777777" w:rsidR="00B35073" w:rsidRPr="008E2DAF" w:rsidRDefault="00B35073" w:rsidP="001C6217">
            <w:pPr>
              <w:contextualSpacing/>
              <w:rPr>
                <w:rFonts w:ascii="Cambria" w:eastAsia="Calibri" w:hAnsi="Cambria" w:cs="Times New Roman"/>
                <w:sz w:val="24"/>
                <w:szCs w:val="24"/>
              </w:rPr>
            </w:pPr>
          </w:p>
          <w:p w14:paraId="2B976EC3" w14:textId="77777777" w:rsidR="00B35073" w:rsidRPr="008E2DAF" w:rsidRDefault="00B35073" w:rsidP="001C6217">
            <w:pPr>
              <w:contextualSpacing/>
              <w:rPr>
                <w:rFonts w:ascii="Cambria" w:eastAsia="Calibri" w:hAnsi="Cambria" w:cs="Times New Roman"/>
                <w:sz w:val="24"/>
                <w:szCs w:val="24"/>
              </w:rPr>
            </w:pPr>
          </w:p>
        </w:tc>
      </w:tr>
      <w:tr w:rsidR="00B35073" w:rsidRPr="008E2DAF" w14:paraId="656A3A6C" w14:textId="77777777" w:rsidTr="00B35073">
        <w:tc>
          <w:tcPr>
            <w:tcW w:w="1670" w:type="dxa"/>
          </w:tcPr>
          <w:p w14:paraId="4CE1134B"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390" w:type="dxa"/>
          </w:tcPr>
          <w:p w14:paraId="71ADFA09"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Ask Ss what they are going to do. - Have Ss share how to do this exercise.</w:t>
            </w:r>
          </w:p>
          <w:p w14:paraId="3A5E2AA6"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Briefly tell them the steps: read the sentences, underline the key words in the sentences, locate the key words in the text and find the words to complete the sentences. - Ask Ss to repeat the steps (they can speak in Vietnamese).</w:t>
            </w:r>
          </w:p>
          <w:p w14:paraId="4996F40D"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Ask Ss to do the exercise individually and then check their answers in pairs.</w:t>
            </w:r>
          </w:p>
          <w:p w14:paraId="3F1D7715"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xml:space="preserve">- Invite some Ss to share their answers. Have them explain their answers. Confirm the correct answers. </w:t>
            </w:r>
          </w:p>
          <w:p w14:paraId="686E2ABB" w14:textId="77777777" w:rsidR="00B35073" w:rsidRPr="008E2DAF" w:rsidRDefault="00B35073" w:rsidP="001C6217">
            <w:pPr>
              <w:contextualSpacing/>
              <w:rPr>
                <w:rFonts w:ascii="Cambria" w:hAnsi="Cambria"/>
                <w:sz w:val="24"/>
                <w:szCs w:val="24"/>
              </w:rPr>
            </w:pPr>
            <w:r w:rsidRPr="008E2DAF">
              <w:rPr>
                <w:rStyle w:val="fontstyle01"/>
                <w:rFonts w:ascii="Cambria" w:hAnsi="Cambria"/>
                <w:sz w:val="24"/>
                <w:szCs w:val="24"/>
              </w:rPr>
              <w:t>- Ask Ss to tell the class the benefits of gardening as mentioned in the text.</w:t>
            </w:r>
          </w:p>
        </w:tc>
      </w:tr>
      <w:tr w:rsidR="00B35073" w:rsidRPr="008E2DAF" w14:paraId="500553BF" w14:textId="77777777" w:rsidTr="00B35073">
        <w:tc>
          <w:tcPr>
            <w:tcW w:w="1670" w:type="dxa"/>
          </w:tcPr>
          <w:p w14:paraId="3750300E"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 xml:space="preserve">Outcome  </w:t>
            </w:r>
          </w:p>
        </w:tc>
        <w:tc>
          <w:tcPr>
            <w:tcW w:w="8390" w:type="dxa"/>
          </w:tcPr>
          <w:p w14:paraId="1A50555E" w14:textId="77777777" w:rsidR="00B35073" w:rsidRPr="002C7BC5" w:rsidRDefault="00B35073" w:rsidP="001C6217">
            <w:pPr>
              <w:contextualSpacing/>
              <w:rPr>
                <w:rStyle w:val="fontstyle01"/>
                <w:rFonts w:ascii="Cambria" w:hAnsi="Cambria"/>
                <w:sz w:val="24"/>
                <w:szCs w:val="24"/>
              </w:rPr>
            </w:pPr>
            <w:r w:rsidRPr="002C7BC5">
              <w:rPr>
                <w:rStyle w:val="fontstyle01"/>
                <w:rFonts w:ascii="Cambria" w:hAnsi="Cambria"/>
                <w:sz w:val="24"/>
                <w:szCs w:val="24"/>
              </w:rPr>
              <w:t>1. Ss master the ways to read  for specific information</w:t>
            </w:r>
          </w:p>
          <w:p w14:paraId="16E7A72E" w14:textId="77777777" w:rsidR="00B35073" w:rsidRPr="008E2DAF" w:rsidRDefault="00B35073" w:rsidP="001C6217">
            <w:pPr>
              <w:contextualSpacing/>
              <w:rPr>
                <w:rFonts w:ascii="Cambria" w:hAnsi="Cambria"/>
                <w:sz w:val="24"/>
                <w:szCs w:val="24"/>
              </w:rPr>
            </w:pPr>
            <w:r w:rsidRPr="002C7BC5">
              <w:rPr>
                <w:rStyle w:val="fontstyle01"/>
                <w:rFonts w:ascii="Cambria" w:hAnsi="Cambria"/>
                <w:sz w:val="24"/>
                <w:szCs w:val="24"/>
              </w:rPr>
              <w:t>2.</w:t>
            </w:r>
            <w:r w:rsidRPr="008E2DAF">
              <w:rPr>
                <w:rStyle w:val="fontstyle01"/>
                <w:rFonts w:ascii="Cambria" w:hAnsi="Cambria"/>
                <w:b/>
                <w:sz w:val="24"/>
                <w:szCs w:val="24"/>
              </w:rPr>
              <w:t xml:space="preserve"> </w:t>
            </w:r>
            <w:r w:rsidRPr="002C7BC5">
              <w:rPr>
                <w:rStyle w:val="fontstyle01"/>
                <w:rFonts w:ascii="Cambria" w:hAnsi="Cambria"/>
                <w:sz w:val="24"/>
                <w:szCs w:val="24"/>
              </w:rPr>
              <w:t>-</w:t>
            </w:r>
            <w:r w:rsidRPr="008E2DAF">
              <w:rPr>
                <w:rStyle w:val="fontstyle01"/>
                <w:rFonts w:ascii="Cambria" w:hAnsi="Cambria"/>
                <w:b/>
                <w:sz w:val="24"/>
                <w:szCs w:val="24"/>
              </w:rPr>
              <w:t xml:space="preserve"> </w:t>
            </w:r>
            <w:r w:rsidRPr="002C7BC5">
              <w:rPr>
                <w:rStyle w:val="fontstyle01"/>
                <w:rFonts w:ascii="Cambria" w:hAnsi="Cambria"/>
                <w:sz w:val="24"/>
                <w:szCs w:val="24"/>
              </w:rPr>
              <w:t xml:space="preserve">Key </w:t>
            </w:r>
            <w:r w:rsidRPr="008E2DAF">
              <w:rPr>
                <w:rStyle w:val="fontstyle01"/>
                <w:rFonts w:ascii="Cambria" w:hAnsi="Cambria"/>
                <w:sz w:val="24"/>
                <w:szCs w:val="24"/>
              </w:rPr>
              <w:t>1. doing things    2. insects and bugs     3. patient   4. join in     5. an hour</w:t>
            </w:r>
          </w:p>
        </w:tc>
      </w:tr>
    </w:tbl>
    <w:p w14:paraId="776A9D86" w14:textId="77777777" w:rsidR="00B35073" w:rsidRPr="008E2DAF" w:rsidRDefault="00B35073" w:rsidP="00B35073">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5 :  Identifying the benefits of some hobbies and talk about benefits. ( 10 minutes)</w:t>
      </w:r>
    </w:p>
    <w:tbl>
      <w:tblPr>
        <w:tblStyle w:val="TableGrid2"/>
        <w:tblW w:w="10060" w:type="dxa"/>
        <w:tblLook w:val="04A0" w:firstRow="1" w:lastRow="0" w:firstColumn="1" w:lastColumn="0" w:noHBand="0" w:noVBand="1"/>
      </w:tblPr>
      <w:tblGrid>
        <w:gridCol w:w="1670"/>
        <w:gridCol w:w="8390"/>
      </w:tblGrid>
      <w:tr w:rsidR="00B35073" w:rsidRPr="008E2DAF" w14:paraId="4988252D" w14:textId="77777777" w:rsidTr="00B35073">
        <w:trPr>
          <w:trHeight w:val="377"/>
        </w:trPr>
        <w:tc>
          <w:tcPr>
            <w:tcW w:w="1670" w:type="dxa"/>
          </w:tcPr>
          <w:p w14:paraId="502A2766"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lastRenderedPageBreak/>
              <w:t>Goal</w:t>
            </w:r>
          </w:p>
        </w:tc>
        <w:tc>
          <w:tcPr>
            <w:tcW w:w="8390" w:type="dxa"/>
          </w:tcPr>
          <w:p w14:paraId="7C36487F" w14:textId="77777777" w:rsidR="00B35073" w:rsidRPr="008E2DAF" w:rsidRDefault="00B35073" w:rsidP="001C6217">
            <w:pPr>
              <w:rPr>
                <w:rFonts w:ascii="Cambria" w:eastAsia="Calibri" w:hAnsi="Cambria" w:cs="Times New Roman"/>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 helping  Ss identify the benefits of some hobbies and talk about their benefits..</w:t>
            </w:r>
          </w:p>
        </w:tc>
      </w:tr>
      <w:tr w:rsidR="00B35073" w:rsidRPr="008E2DAF" w14:paraId="60521F9D" w14:textId="77777777" w:rsidTr="00B35073">
        <w:trPr>
          <w:trHeight w:val="857"/>
        </w:trPr>
        <w:tc>
          <w:tcPr>
            <w:tcW w:w="1670" w:type="dxa"/>
          </w:tcPr>
          <w:p w14:paraId="0706FEB3"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390" w:type="dxa"/>
          </w:tcPr>
          <w:p w14:paraId="3265DA37" w14:textId="77777777" w:rsidR="00B35073" w:rsidRPr="008E2DAF" w:rsidRDefault="00B35073" w:rsidP="001C6217">
            <w:pPr>
              <w:contextualSpacing/>
              <w:rPr>
                <w:rFonts w:ascii="Cambria" w:eastAsia="Calibri" w:hAnsi="Cambria" w:cs="Times New Roman"/>
                <w:sz w:val="24"/>
                <w:szCs w:val="24"/>
              </w:rPr>
            </w:pPr>
            <w:r w:rsidRPr="008E2DAF">
              <w:rPr>
                <w:rFonts w:ascii="Cambria" w:hAnsi="Cambria"/>
                <w:noProof/>
              </w:rPr>
              <w:drawing>
                <wp:anchor distT="0" distB="0" distL="114300" distR="114300" simplePos="0" relativeHeight="251695104" behindDoc="0" locked="0" layoutInCell="1" allowOverlap="1" wp14:anchorId="0DD7D129" wp14:editId="2B7FCE10">
                  <wp:simplePos x="0" y="0"/>
                  <wp:positionH relativeFrom="column">
                    <wp:posOffset>3735070</wp:posOffset>
                  </wp:positionH>
                  <wp:positionV relativeFrom="paragraph">
                    <wp:posOffset>20955</wp:posOffset>
                  </wp:positionV>
                  <wp:extent cx="905510" cy="628650"/>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05510" cy="628650"/>
                          </a:xfrm>
                          <a:prstGeom prst="rect">
                            <a:avLst/>
                          </a:prstGeom>
                        </pic:spPr>
                      </pic:pic>
                    </a:graphicData>
                  </a:graphic>
                  <wp14:sizeRelH relativeFrom="page">
                    <wp14:pctWidth>0</wp14:pctWidth>
                  </wp14:sizeRelH>
                  <wp14:sizeRelV relativeFrom="page">
                    <wp14:pctHeight>0</wp14:pctHeight>
                  </wp14:sizeRelV>
                </wp:anchor>
              </w:drawing>
            </w:r>
            <w:r w:rsidRPr="008E2DAF">
              <w:rPr>
                <w:rFonts w:ascii="Cambria" w:hAnsi="Cambria"/>
                <w:noProof/>
              </w:rPr>
              <w:drawing>
                <wp:anchor distT="0" distB="0" distL="114300" distR="114300" simplePos="0" relativeHeight="251694080" behindDoc="0" locked="0" layoutInCell="1" allowOverlap="1" wp14:anchorId="6111102E" wp14:editId="66A6A2C7">
                  <wp:simplePos x="0" y="0"/>
                  <wp:positionH relativeFrom="column">
                    <wp:posOffset>2513472</wp:posOffset>
                  </wp:positionH>
                  <wp:positionV relativeFrom="paragraph">
                    <wp:posOffset>61737</wp:posOffset>
                  </wp:positionV>
                  <wp:extent cx="1022985" cy="565150"/>
                  <wp:effectExtent l="0" t="0" r="571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22985" cy="565150"/>
                          </a:xfrm>
                          <a:prstGeom prst="rect">
                            <a:avLst/>
                          </a:prstGeom>
                        </pic:spPr>
                      </pic:pic>
                    </a:graphicData>
                  </a:graphic>
                  <wp14:sizeRelH relativeFrom="page">
                    <wp14:pctWidth>0</wp14:pctWidth>
                  </wp14:sizeRelH>
                  <wp14:sizeRelV relativeFrom="page">
                    <wp14:pctHeight>0</wp14:pctHeight>
                  </wp14:sizeRelV>
                </wp:anchor>
              </w:drawing>
            </w:r>
            <w:r w:rsidRPr="008E2DAF">
              <w:rPr>
                <w:rFonts w:ascii="Cambria" w:hAnsi="Cambria"/>
                <w:noProof/>
              </w:rPr>
              <w:drawing>
                <wp:anchor distT="0" distB="0" distL="114300" distR="114300" simplePos="0" relativeHeight="251693056" behindDoc="0" locked="0" layoutInCell="1" allowOverlap="1" wp14:anchorId="21BFA5FB" wp14:editId="504F410F">
                  <wp:simplePos x="0" y="0"/>
                  <wp:positionH relativeFrom="column">
                    <wp:posOffset>1845310</wp:posOffset>
                  </wp:positionH>
                  <wp:positionV relativeFrom="paragraph">
                    <wp:posOffset>15240</wp:posOffset>
                  </wp:positionV>
                  <wp:extent cx="468630" cy="675005"/>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8630" cy="675005"/>
                          </a:xfrm>
                          <a:prstGeom prst="rect">
                            <a:avLst/>
                          </a:prstGeom>
                        </pic:spPr>
                      </pic:pic>
                    </a:graphicData>
                  </a:graphic>
                  <wp14:sizeRelH relativeFrom="page">
                    <wp14:pctWidth>0</wp14:pctWidth>
                  </wp14:sizeRelH>
                  <wp14:sizeRelV relativeFrom="page">
                    <wp14:pctHeight>0</wp14:pctHeight>
                  </wp14:sizeRelV>
                </wp:anchor>
              </w:drawing>
            </w:r>
            <w:r w:rsidRPr="008E2DAF">
              <w:rPr>
                <w:rFonts w:ascii="Cambria" w:hAnsi="Cambria"/>
                <w:noProof/>
              </w:rPr>
              <w:drawing>
                <wp:anchor distT="0" distB="0" distL="114300" distR="114300" simplePos="0" relativeHeight="251692032" behindDoc="0" locked="0" layoutInCell="1" allowOverlap="1" wp14:anchorId="0B7FC31B" wp14:editId="3F6C9071">
                  <wp:simplePos x="0" y="0"/>
                  <wp:positionH relativeFrom="column">
                    <wp:posOffset>90805</wp:posOffset>
                  </wp:positionH>
                  <wp:positionV relativeFrom="paragraph">
                    <wp:posOffset>66675</wp:posOffset>
                  </wp:positionV>
                  <wp:extent cx="1753235" cy="581660"/>
                  <wp:effectExtent l="0" t="0" r="0"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753235" cy="581660"/>
                          </a:xfrm>
                          <a:prstGeom prst="rect">
                            <a:avLst/>
                          </a:prstGeom>
                        </pic:spPr>
                      </pic:pic>
                    </a:graphicData>
                  </a:graphic>
                  <wp14:sizeRelH relativeFrom="page">
                    <wp14:pctWidth>0</wp14:pctWidth>
                  </wp14:sizeRelH>
                  <wp14:sizeRelV relativeFrom="page">
                    <wp14:pctHeight>0</wp14:pctHeight>
                  </wp14:sizeRelV>
                </wp:anchor>
              </w:drawing>
            </w:r>
            <w:r w:rsidRPr="008E2DAF">
              <w:rPr>
                <w:rFonts w:ascii="Cambria" w:eastAsia="Calibri" w:hAnsi="Cambria" w:cs="Times New Roman"/>
                <w:sz w:val="24"/>
                <w:szCs w:val="24"/>
              </w:rPr>
              <w:t xml:space="preserve"> </w:t>
            </w:r>
          </w:p>
          <w:p w14:paraId="08714ADF" w14:textId="77777777" w:rsidR="00B35073" w:rsidRPr="008E2DAF" w:rsidRDefault="00B35073" w:rsidP="001C6217">
            <w:pPr>
              <w:contextualSpacing/>
              <w:rPr>
                <w:rFonts w:ascii="Cambria" w:eastAsia="Calibri" w:hAnsi="Cambria" w:cs="Times New Roman"/>
                <w:sz w:val="24"/>
                <w:szCs w:val="24"/>
              </w:rPr>
            </w:pPr>
          </w:p>
          <w:p w14:paraId="7D520D26" w14:textId="77777777" w:rsidR="00B35073" w:rsidRPr="008E2DAF" w:rsidRDefault="00B35073" w:rsidP="001C6217">
            <w:pPr>
              <w:contextualSpacing/>
              <w:rPr>
                <w:rFonts w:ascii="Cambria" w:eastAsia="Calibri" w:hAnsi="Cambria" w:cs="Times New Roman"/>
                <w:sz w:val="24"/>
                <w:szCs w:val="24"/>
              </w:rPr>
            </w:pPr>
          </w:p>
          <w:p w14:paraId="4FCF573A" w14:textId="77777777" w:rsidR="00B35073" w:rsidRPr="008E2DAF" w:rsidRDefault="00B35073" w:rsidP="001C6217">
            <w:pPr>
              <w:contextualSpacing/>
              <w:rPr>
                <w:rFonts w:ascii="Cambria" w:eastAsia="Calibri" w:hAnsi="Cambria" w:cs="Times New Roman"/>
                <w:sz w:val="24"/>
                <w:szCs w:val="24"/>
              </w:rPr>
            </w:pPr>
          </w:p>
        </w:tc>
      </w:tr>
      <w:tr w:rsidR="00B35073" w:rsidRPr="008E2DAF" w14:paraId="2D01DCDF" w14:textId="77777777" w:rsidTr="00B35073">
        <w:tc>
          <w:tcPr>
            <w:tcW w:w="1670" w:type="dxa"/>
          </w:tcPr>
          <w:p w14:paraId="4993B82E"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390" w:type="dxa"/>
          </w:tcPr>
          <w:p w14:paraId="430D9700"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Introduce some structures to talk about the benefits of hobbies:</w:t>
            </w:r>
          </w:p>
          <w:p w14:paraId="7B66B01E"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to develop sth          + to make sb + adj      + to reduce sth      + to help sb / sth do sth</w:t>
            </w:r>
          </w:p>
          <w:p w14:paraId="2D7F55ED"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Give some examples.</w:t>
            </w:r>
          </w:p>
          <w:p w14:paraId="091035A6"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xml:space="preserve">- Have Ss work in pairs to match the hobby with its benefit(s). Check as the whole class. </w:t>
            </w:r>
          </w:p>
          <w:p w14:paraId="4DE6DEE5" w14:textId="77777777" w:rsidR="00B35073" w:rsidRPr="008E2DAF" w:rsidRDefault="00B35073" w:rsidP="001C6217">
            <w:pPr>
              <w:contextualSpacing/>
              <w:rPr>
                <w:rFonts w:ascii="Cambria" w:eastAsia="Calibri" w:hAnsi="Cambria" w:cs="Times New Roman"/>
                <w:sz w:val="24"/>
                <w:szCs w:val="24"/>
              </w:rPr>
            </w:pPr>
            <w:r w:rsidRPr="008E2DAF">
              <w:rPr>
                <w:rStyle w:val="fontstyle01"/>
                <w:rFonts w:ascii="Cambria" w:hAnsi="Cambria"/>
                <w:sz w:val="24"/>
                <w:szCs w:val="24"/>
              </w:rPr>
              <w:t>- Ask Ss to name other benefits of these hobbies. Invite some Ss to share their answers</w:t>
            </w:r>
          </w:p>
        </w:tc>
      </w:tr>
      <w:tr w:rsidR="00B35073" w:rsidRPr="008E2DAF" w14:paraId="162F1A89" w14:textId="77777777" w:rsidTr="00B35073">
        <w:tc>
          <w:tcPr>
            <w:tcW w:w="1670" w:type="dxa"/>
          </w:tcPr>
          <w:p w14:paraId="3B831D25"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8390" w:type="dxa"/>
          </w:tcPr>
          <w:p w14:paraId="3001EEE2"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1. Ss identify the benefits of some hobbies and talk about their benefits..</w:t>
            </w:r>
          </w:p>
          <w:p w14:paraId="553610CB"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2</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Expected answer:  1. c, d     2. b, c       3. a, c, d, e</w:t>
            </w:r>
          </w:p>
        </w:tc>
      </w:tr>
    </w:tbl>
    <w:p w14:paraId="2819A4A1" w14:textId="77777777" w:rsidR="00B35073" w:rsidRPr="008E2DAF" w:rsidRDefault="00B35073" w:rsidP="00B35073">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6 :  Asking and answering about the benefits of hobbies. ( 5 minutes)</w:t>
      </w:r>
    </w:p>
    <w:tbl>
      <w:tblPr>
        <w:tblStyle w:val="TableGrid2"/>
        <w:tblW w:w="10060" w:type="dxa"/>
        <w:tblLook w:val="04A0" w:firstRow="1" w:lastRow="0" w:firstColumn="1" w:lastColumn="0" w:noHBand="0" w:noVBand="1"/>
      </w:tblPr>
      <w:tblGrid>
        <w:gridCol w:w="1670"/>
        <w:gridCol w:w="8390"/>
      </w:tblGrid>
      <w:tr w:rsidR="00B35073" w:rsidRPr="008E2DAF" w14:paraId="71ABCEA9" w14:textId="77777777" w:rsidTr="00B35073">
        <w:trPr>
          <w:trHeight w:val="377"/>
        </w:trPr>
        <w:tc>
          <w:tcPr>
            <w:tcW w:w="1670" w:type="dxa"/>
          </w:tcPr>
          <w:p w14:paraId="7ACD8A6E"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390" w:type="dxa"/>
          </w:tcPr>
          <w:p w14:paraId="3A4484EA"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 practicing with asking and answering about the benefits of hobbies.</w:t>
            </w:r>
          </w:p>
        </w:tc>
      </w:tr>
      <w:tr w:rsidR="00B35073" w:rsidRPr="008E2DAF" w14:paraId="2DB57CBF" w14:textId="77777777" w:rsidTr="00B35073">
        <w:trPr>
          <w:trHeight w:val="602"/>
        </w:trPr>
        <w:tc>
          <w:tcPr>
            <w:tcW w:w="1670" w:type="dxa"/>
          </w:tcPr>
          <w:p w14:paraId="67241870"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390" w:type="dxa"/>
          </w:tcPr>
          <w:p w14:paraId="6ECA6204" w14:textId="77777777" w:rsidR="00B35073" w:rsidRPr="008E2DAF" w:rsidRDefault="00B35073" w:rsidP="001C6217">
            <w:pPr>
              <w:contextualSpacing/>
              <w:rPr>
                <w:rFonts w:ascii="Cambria" w:eastAsia="Calibri" w:hAnsi="Cambria" w:cs="Times New Roman"/>
                <w:sz w:val="24"/>
                <w:szCs w:val="24"/>
              </w:rPr>
            </w:pPr>
            <w:r w:rsidRPr="008E2DAF">
              <w:rPr>
                <w:rFonts w:ascii="Cambria" w:hAnsi="Cambria"/>
                <w:noProof/>
              </w:rPr>
              <w:drawing>
                <wp:anchor distT="0" distB="0" distL="114300" distR="114300" simplePos="0" relativeHeight="251697152" behindDoc="0" locked="0" layoutInCell="1" allowOverlap="1" wp14:anchorId="42EE0A47" wp14:editId="410D2DB8">
                  <wp:simplePos x="0" y="0"/>
                  <wp:positionH relativeFrom="column">
                    <wp:posOffset>2313305</wp:posOffset>
                  </wp:positionH>
                  <wp:positionV relativeFrom="paragraph">
                    <wp:posOffset>123825</wp:posOffset>
                  </wp:positionV>
                  <wp:extent cx="1714500" cy="358775"/>
                  <wp:effectExtent l="0" t="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714500" cy="358775"/>
                          </a:xfrm>
                          <a:prstGeom prst="rect">
                            <a:avLst/>
                          </a:prstGeom>
                        </pic:spPr>
                      </pic:pic>
                    </a:graphicData>
                  </a:graphic>
                  <wp14:sizeRelH relativeFrom="page">
                    <wp14:pctWidth>0</wp14:pctWidth>
                  </wp14:sizeRelH>
                  <wp14:sizeRelV relativeFrom="page">
                    <wp14:pctHeight>0</wp14:pctHeight>
                  </wp14:sizeRelV>
                </wp:anchor>
              </w:drawing>
            </w:r>
            <w:r w:rsidRPr="008E2DAF">
              <w:rPr>
                <w:rFonts w:ascii="Cambria" w:hAnsi="Cambria"/>
                <w:noProof/>
              </w:rPr>
              <w:drawing>
                <wp:anchor distT="0" distB="0" distL="114300" distR="114300" simplePos="0" relativeHeight="251696128" behindDoc="0" locked="0" layoutInCell="1" allowOverlap="1" wp14:anchorId="319FC336" wp14:editId="5910C083">
                  <wp:simplePos x="0" y="0"/>
                  <wp:positionH relativeFrom="column">
                    <wp:posOffset>29210</wp:posOffset>
                  </wp:positionH>
                  <wp:positionV relativeFrom="paragraph">
                    <wp:posOffset>29845</wp:posOffset>
                  </wp:positionV>
                  <wp:extent cx="2176780" cy="621030"/>
                  <wp:effectExtent l="0" t="0" r="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176780" cy="621030"/>
                          </a:xfrm>
                          <a:prstGeom prst="rect">
                            <a:avLst/>
                          </a:prstGeom>
                        </pic:spPr>
                      </pic:pic>
                    </a:graphicData>
                  </a:graphic>
                  <wp14:sizeRelH relativeFrom="page">
                    <wp14:pctWidth>0</wp14:pctWidth>
                  </wp14:sizeRelH>
                  <wp14:sizeRelV relativeFrom="page">
                    <wp14:pctHeight>0</wp14:pctHeight>
                  </wp14:sizeRelV>
                </wp:anchor>
              </w:drawing>
            </w:r>
          </w:p>
          <w:p w14:paraId="651F31C8" w14:textId="77777777" w:rsidR="00B35073" w:rsidRPr="008E2DAF" w:rsidRDefault="00B35073" w:rsidP="001C6217">
            <w:pPr>
              <w:contextualSpacing/>
              <w:rPr>
                <w:rFonts w:ascii="Cambria" w:eastAsia="Calibri" w:hAnsi="Cambria" w:cs="Times New Roman"/>
                <w:sz w:val="24"/>
                <w:szCs w:val="24"/>
              </w:rPr>
            </w:pPr>
          </w:p>
          <w:p w14:paraId="78C5A915" w14:textId="77777777" w:rsidR="00B35073" w:rsidRPr="008E2DAF" w:rsidRDefault="00B35073" w:rsidP="001C6217">
            <w:pPr>
              <w:contextualSpacing/>
              <w:rPr>
                <w:rFonts w:ascii="Cambria" w:eastAsia="Calibri" w:hAnsi="Cambria" w:cs="Times New Roman"/>
                <w:sz w:val="24"/>
                <w:szCs w:val="24"/>
              </w:rPr>
            </w:pPr>
          </w:p>
          <w:p w14:paraId="51F48C41" w14:textId="77777777" w:rsidR="00B35073" w:rsidRPr="008E2DAF" w:rsidRDefault="00B35073" w:rsidP="001C6217">
            <w:pPr>
              <w:contextualSpacing/>
              <w:rPr>
                <w:rFonts w:ascii="Cambria" w:eastAsia="Calibri" w:hAnsi="Cambria" w:cs="Times New Roman"/>
                <w:sz w:val="24"/>
                <w:szCs w:val="24"/>
              </w:rPr>
            </w:pPr>
          </w:p>
        </w:tc>
      </w:tr>
      <w:tr w:rsidR="00B35073" w:rsidRPr="008E2DAF" w14:paraId="6143B2B7" w14:textId="77777777" w:rsidTr="00B35073">
        <w:tc>
          <w:tcPr>
            <w:tcW w:w="1670" w:type="dxa"/>
          </w:tcPr>
          <w:p w14:paraId="267F6AC7"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390" w:type="dxa"/>
          </w:tcPr>
          <w:p w14:paraId="01302166"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Have Ss work in groups to ask and answer the two questions.</w:t>
            </w:r>
          </w:p>
          <w:p w14:paraId="2E7DF603"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Model the answers to the two questions if needed.</w:t>
            </w:r>
          </w:p>
          <w:p w14:paraId="31538E29"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Invite some Ss to share their partner's answers to the questions.</w:t>
            </w:r>
          </w:p>
          <w:p w14:paraId="6D817B4B" w14:textId="77777777" w:rsidR="00B35073" w:rsidRPr="008E2DAF" w:rsidRDefault="00B35073" w:rsidP="001C6217">
            <w:pPr>
              <w:contextualSpacing/>
              <w:rPr>
                <w:rStyle w:val="fontstyle01"/>
                <w:rFonts w:ascii="Cambria" w:hAnsi="Cambria"/>
                <w:sz w:val="24"/>
                <w:szCs w:val="24"/>
              </w:rPr>
            </w:pPr>
            <w:r w:rsidRPr="008E2DAF">
              <w:rPr>
                <w:rStyle w:val="fontstyle01"/>
                <w:rFonts w:ascii="Cambria" w:hAnsi="Cambria"/>
                <w:sz w:val="24"/>
                <w:szCs w:val="24"/>
              </w:rPr>
              <w:t>- Invite other Ss to comment on the answers.</w:t>
            </w:r>
          </w:p>
          <w:p w14:paraId="1B63DDE1" w14:textId="77777777" w:rsidR="00B35073" w:rsidRPr="008E2DAF" w:rsidRDefault="00B35073" w:rsidP="001C6217">
            <w:pPr>
              <w:contextualSpacing/>
              <w:rPr>
                <w:rFonts w:ascii="Cambria" w:eastAsia="Calibri" w:hAnsi="Cambria" w:cs="Times New Roman"/>
                <w:sz w:val="24"/>
                <w:szCs w:val="24"/>
              </w:rPr>
            </w:pPr>
            <w:r w:rsidRPr="008E2DAF">
              <w:rPr>
                <w:rStyle w:val="fontstyle01"/>
                <w:rFonts w:ascii="Cambria" w:hAnsi="Cambria"/>
                <w:sz w:val="24"/>
                <w:szCs w:val="24"/>
              </w:rPr>
              <w:t xml:space="preserve">- Comment on Ss'answers. </w:t>
            </w:r>
          </w:p>
        </w:tc>
      </w:tr>
      <w:tr w:rsidR="00B35073" w:rsidRPr="008E2DAF" w14:paraId="6AF0D1F6" w14:textId="77777777" w:rsidTr="00B35073">
        <w:tc>
          <w:tcPr>
            <w:tcW w:w="1670" w:type="dxa"/>
          </w:tcPr>
          <w:p w14:paraId="7D2BF63C" w14:textId="77777777" w:rsidR="00B35073" w:rsidRPr="008E2DAF" w:rsidRDefault="00B35073" w:rsidP="001C6217">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8390" w:type="dxa"/>
          </w:tcPr>
          <w:p w14:paraId="1A92613F"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1. Ss master the ways to ask and answer about the benefits of hobbies</w:t>
            </w:r>
          </w:p>
          <w:p w14:paraId="7CA974B1"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2. Expected answer: </w:t>
            </w:r>
          </w:p>
          <w:p w14:paraId="0BEE9D18"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w:t>
            </w:r>
            <w:r w:rsidRPr="008E2DAF">
              <w:rPr>
                <w:rFonts w:ascii="Cambria" w:eastAsia="Calibri" w:hAnsi="Cambria" w:cs="Times New Roman"/>
                <w:b/>
                <w:sz w:val="24"/>
                <w:szCs w:val="24"/>
              </w:rPr>
              <w:t>Nam</w:t>
            </w:r>
            <w:r w:rsidRPr="008E2DAF">
              <w:rPr>
                <w:rFonts w:ascii="Cambria" w:eastAsia="Calibri" w:hAnsi="Cambria" w:cs="Times New Roman"/>
                <w:sz w:val="24"/>
                <w:szCs w:val="24"/>
              </w:rPr>
              <w:t>: What is your favourite hobby?</w:t>
            </w:r>
          </w:p>
          <w:p w14:paraId="5C0D5FAF"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w:t>
            </w:r>
            <w:r w:rsidRPr="008E2DAF">
              <w:rPr>
                <w:rFonts w:ascii="Cambria" w:eastAsia="Calibri" w:hAnsi="Cambria" w:cs="Times New Roman"/>
                <w:b/>
                <w:sz w:val="24"/>
                <w:szCs w:val="24"/>
              </w:rPr>
              <w:t>Mai</w:t>
            </w:r>
            <w:r w:rsidRPr="008E2DAF">
              <w:rPr>
                <w:rFonts w:ascii="Cambria" w:eastAsia="Calibri" w:hAnsi="Cambria" w:cs="Times New Roman"/>
                <w:sz w:val="24"/>
                <w:szCs w:val="24"/>
              </w:rPr>
              <w:t>: My favourite hobby is gardening.</w:t>
            </w:r>
          </w:p>
          <w:p w14:paraId="081C9EBC"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w:t>
            </w:r>
            <w:r w:rsidRPr="008E2DAF">
              <w:rPr>
                <w:rFonts w:ascii="Cambria" w:eastAsia="Calibri" w:hAnsi="Cambria" w:cs="Times New Roman"/>
                <w:b/>
                <w:sz w:val="24"/>
                <w:szCs w:val="24"/>
              </w:rPr>
              <w:t>Nam</w:t>
            </w:r>
            <w:r w:rsidRPr="008E2DAF">
              <w:rPr>
                <w:rFonts w:ascii="Cambria" w:eastAsia="Calibri" w:hAnsi="Cambria" w:cs="Times New Roman"/>
                <w:sz w:val="24"/>
                <w:szCs w:val="24"/>
              </w:rPr>
              <w:t>: What are its benefits?</w:t>
            </w:r>
          </w:p>
          <w:p w14:paraId="4D0243D3" w14:textId="77777777" w:rsidR="00B35073" w:rsidRPr="008E2DAF" w:rsidRDefault="00B35073" w:rsidP="001C6217">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w:t>
            </w:r>
            <w:r w:rsidRPr="008E2DAF">
              <w:rPr>
                <w:rFonts w:ascii="Cambria" w:eastAsia="Calibri" w:hAnsi="Cambria" w:cs="Times New Roman"/>
                <w:b/>
                <w:sz w:val="24"/>
                <w:szCs w:val="24"/>
              </w:rPr>
              <w:t>Mai</w:t>
            </w:r>
            <w:r w:rsidRPr="008E2DAF">
              <w:rPr>
                <w:rFonts w:ascii="Cambria" w:eastAsia="Calibri" w:hAnsi="Cambria" w:cs="Times New Roman"/>
                <w:sz w:val="24"/>
                <w:szCs w:val="24"/>
              </w:rPr>
              <w:t>: It helps me reduce stress.</w:t>
            </w:r>
          </w:p>
        </w:tc>
      </w:tr>
    </w:tbl>
    <w:p w14:paraId="33B3C22E" w14:textId="77777777" w:rsidR="00B35073" w:rsidRPr="008E2DAF" w:rsidRDefault="00B35073" w:rsidP="00B35073">
      <w:pPr>
        <w:spacing w:before="0" w:line="240" w:lineRule="auto"/>
        <w:rPr>
          <w:rFonts w:ascii="Cambria" w:hAnsi="Cambria"/>
          <w:b/>
          <w:color w:val="0070C0"/>
          <w:sz w:val="24"/>
          <w:szCs w:val="24"/>
        </w:rPr>
      </w:pPr>
      <w:r w:rsidRPr="008E2DAF">
        <w:rPr>
          <w:rFonts w:ascii="Cambria" w:hAnsi="Cambria"/>
          <w:b/>
          <w:color w:val="0070C0"/>
          <w:sz w:val="24"/>
          <w:szCs w:val="24"/>
        </w:rPr>
        <w:lastRenderedPageBreak/>
        <w:t>Wrap-up: (  5 minutes)</w:t>
      </w:r>
    </w:p>
    <w:p w14:paraId="122D2346" w14:textId="77777777" w:rsidR="00B35073" w:rsidRPr="008E2DAF" w:rsidRDefault="00B35073" w:rsidP="00B35073">
      <w:pPr>
        <w:spacing w:before="0" w:line="240" w:lineRule="auto"/>
        <w:rPr>
          <w:rFonts w:ascii="Cambria" w:hAnsi="Cambria"/>
          <w:sz w:val="24"/>
          <w:szCs w:val="24"/>
        </w:rPr>
      </w:pPr>
      <w:r w:rsidRPr="008E2DAF">
        <w:rPr>
          <w:rFonts w:ascii="Cambria" w:hAnsi="Cambria"/>
          <w:sz w:val="24"/>
          <w:szCs w:val="24"/>
        </w:rPr>
        <w:t xml:space="preserve"> - Ask Ss to summarise what they have learnt in the lesson.</w:t>
      </w:r>
    </w:p>
    <w:p w14:paraId="68AEEF9F" w14:textId="77777777" w:rsidR="00B35073" w:rsidRPr="008E2DAF" w:rsidRDefault="00B35073" w:rsidP="00B35073">
      <w:pPr>
        <w:spacing w:before="0" w:line="240" w:lineRule="auto"/>
        <w:rPr>
          <w:rFonts w:ascii="Cambria" w:hAnsi="Cambria"/>
          <w:sz w:val="24"/>
          <w:szCs w:val="24"/>
        </w:rPr>
      </w:pPr>
      <w:r w:rsidRPr="008E2DAF">
        <w:rPr>
          <w:rFonts w:ascii="Cambria" w:hAnsi="Cambria"/>
          <w:sz w:val="24"/>
          <w:szCs w:val="24"/>
        </w:rPr>
        <w:t>- Have Ss look at the objectives written on the board at the beginning of the lesson and tick the</w:t>
      </w:r>
    </w:p>
    <w:p w14:paraId="1A2B93A3" w14:textId="77777777" w:rsidR="00B35073" w:rsidRPr="008E2DAF" w:rsidRDefault="00B35073" w:rsidP="00B35073">
      <w:pPr>
        <w:spacing w:before="0" w:line="240" w:lineRule="auto"/>
        <w:rPr>
          <w:rFonts w:ascii="Cambria" w:eastAsia="Calibri" w:hAnsi="Cambria" w:cstheme="minorHAnsi"/>
          <w:sz w:val="24"/>
          <w:szCs w:val="24"/>
        </w:rPr>
      </w:pPr>
      <w:r w:rsidRPr="008E2DAF">
        <w:rPr>
          <w:rFonts w:ascii="Cambria" w:hAnsi="Cambria"/>
          <w:sz w:val="24"/>
          <w:szCs w:val="24"/>
        </w:rPr>
        <w:t>objectives they can do.</w:t>
      </w:r>
    </w:p>
    <w:p w14:paraId="3925C406" w14:textId="00E469CD" w:rsidR="00071D2A" w:rsidRPr="002715D4" w:rsidRDefault="005E002B" w:rsidP="005E002B">
      <w:pPr>
        <w:rPr>
          <w:rFonts w:cs="Times New Roman"/>
          <w:b/>
          <w:bCs/>
          <w:szCs w:val="26"/>
          <w:lang w:val="vi-VN"/>
        </w:rPr>
      </w:pPr>
      <w:r>
        <w:t xml:space="preserve">      </w:t>
      </w:r>
      <w:bookmarkStart w:id="0" w:name="_GoBack"/>
      <w:bookmarkEnd w:id="0"/>
      <w:r w:rsidR="00071D2A" w:rsidRPr="002715D4">
        <w:rPr>
          <w:rFonts w:cs="Times New Roman"/>
          <w:b/>
          <w:bCs/>
          <w:szCs w:val="26"/>
        </w:rPr>
        <w:t>DUYỆT</w:t>
      </w:r>
      <w:r w:rsidR="00071D2A" w:rsidRPr="002715D4">
        <w:rPr>
          <w:rFonts w:cs="Times New Roman"/>
          <w:b/>
          <w:bCs/>
          <w:szCs w:val="26"/>
          <w:lang w:val="vi-VN"/>
        </w:rPr>
        <w:t xml:space="preserve"> CỦA TỔ TRƯỞNG</w:t>
      </w:r>
      <w:r w:rsidR="00071D2A" w:rsidRPr="002715D4">
        <w:rPr>
          <w:rFonts w:cs="Times New Roman"/>
          <w:b/>
          <w:bCs/>
          <w:szCs w:val="26"/>
          <w:lang w:val="vi-VN"/>
        </w:rPr>
        <w:tab/>
      </w:r>
      <w:r w:rsidR="00071D2A" w:rsidRPr="002715D4">
        <w:rPr>
          <w:rFonts w:cs="Times New Roman"/>
          <w:b/>
          <w:bCs/>
          <w:szCs w:val="26"/>
          <w:lang w:val="vi-VN"/>
        </w:rPr>
        <w:tab/>
      </w:r>
      <w:r w:rsidR="00071D2A" w:rsidRPr="002715D4">
        <w:rPr>
          <w:rFonts w:cs="Times New Roman"/>
          <w:b/>
          <w:bCs/>
          <w:szCs w:val="26"/>
          <w:lang w:val="vi-VN"/>
        </w:rPr>
        <w:tab/>
      </w:r>
      <w:r w:rsidR="00071D2A" w:rsidRPr="002715D4">
        <w:rPr>
          <w:rFonts w:cs="Times New Roman"/>
          <w:b/>
          <w:bCs/>
          <w:szCs w:val="26"/>
          <w:lang w:val="vi-VN"/>
        </w:rPr>
        <w:tab/>
      </w:r>
      <w:r w:rsidR="00071D2A" w:rsidRPr="002715D4">
        <w:rPr>
          <w:rFonts w:cs="Times New Roman"/>
          <w:b/>
          <w:bCs/>
          <w:szCs w:val="26"/>
          <w:lang w:val="vi-VN"/>
        </w:rPr>
        <w:tab/>
        <w:t>NGƯỜI SOẠN</w:t>
      </w:r>
    </w:p>
    <w:p w14:paraId="7CDD4464" w14:textId="0E3A4A5E" w:rsidR="00071D2A" w:rsidRDefault="003B22BF" w:rsidP="003B22BF">
      <w:pPr>
        <w:ind w:left="142"/>
        <w:rPr>
          <w:rFonts w:cs="Times New Roman"/>
          <w:szCs w:val="26"/>
        </w:rPr>
      </w:pPr>
      <w:r>
        <w:rPr>
          <w:rFonts w:cs="Times New Roman"/>
          <w:szCs w:val="26"/>
        </w:rPr>
        <w:t xml:space="preserve">                </w:t>
      </w:r>
      <w:r w:rsidRPr="003B22BF">
        <w:rPr>
          <w:rFonts w:cs="Times New Roman"/>
          <w:noProof/>
          <w:szCs w:val="26"/>
        </w:rPr>
        <w:drawing>
          <wp:inline distT="0" distB="0" distL="0" distR="0" wp14:anchorId="43AA43EE" wp14:editId="611C3907">
            <wp:extent cx="1527524" cy="570230"/>
            <wp:effectExtent l="0" t="0" r="0" b="1270"/>
            <wp:docPr id="38" name="Picture 38" descr="C:\Users\Admin\Desktop\z5957873180940_9f4cd3e2bc9e82f1f78e3d605c208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57873180940_9f4cd3e2bc9e82f1f78e3d605c2083f4.jpg"/>
                    <pic:cNvPicPr>
                      <a:picLocks noChangeAspect="1" noChangeArrowheads="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1560901" cy="582690"/>
                    </a:xfrm>
                    <a:prstGeom prst="rect">
                      <a:avLst/>
                    </a:prstGeom>
                    <a:noFill/>
                    <a:ln>
                      <a:noFill/>
                    </a:ln>
                  </pic:spPr>
                </pic:pic>
              </a:graphicData>
            </a:graphic>
          </wp:inline>
        </w:drawing>
      </w:r>
      <w:r>
        <w:rPr>
          <w:rFonts w:cs="Times New Roman"/>
          <w:szCs w:val="26"/>
        </w:rPr>
        <w:t xml:space="preserve">                                                   </w:t>
      </w:r>
      <w:r w:rsidRPr="003B22BF">
        <w:rPr>
          <w:rFonts w:cs="Times New Roman"/>
          <w:noProof/>
          <w:szCs w:val="26"/>
        </w:rPr>
        <w:drawing>
          <wp:inline distT="0" distB="0" distL="0" distR="0" wp14:anchorId="6D43C2C6" wp14:editId="5B9422D5">
            <wp:extent cx="1437669" cy="691678"/>
            <wp:effectExtent l="0" t="0" r="0" b="0"/>
            <wp:docPr id="39" name="Picture 39" descr="C:\Users\Admin\Desktop\chử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hử ký.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1601" cy="708003"/>
                    </a:xfrm>
                    <a:prstGeom prst="rect">
                      <a:avLst/>
                    </a:prstGeom>
                    <a:noFill/>
                    <a:ln>
                      <a:noFill/>
                    </a:ln>
                  </pic:spPr>
                </pic:pic>
              </a:graphicData>
            </a:graphic>
          </wp:inline>
        </w:drawing>
      </w:r>
      <w:r>
        <w:rPr>
          <w:rFonts w:cs="Times New Roman"/>
          <w:szCs w:val="26"/>
        </w:rPr>
        <w:t xml:space="preserve">                                                                          </w:t>
      </w:r>
    </w:p>
    <w:p w14:paraId="4F95ACEF" w14:textId="2D3F403D" w:rsidR="00071D2A" w:rsidRPr="00B31C90" w:rsidRDefault="003B22BF" w:rsidP="003B22BF">
      <w:pPr>
        <w:rPr>
          <w:rFonts w:cs="Times New Roman"/>
          <w:szCs w:val="26"/>
        </w:rPr>
      </w:pPr>
      <w:r>
        <w:rPr>
          <w:rFonts w:cs="Times New Roman"/>
          <w:szCs w:val="26"/>
        </w:rPr>
        <w:t xml:space="preserve">             </w:t>
      </w:r>
      <w:r w:rsidR="00071D2A" w:rsidRPr="002715D4">
        <w:rPr>
          <w:rFonts w:cs="Times New Roman"/>
          <w:szCs w:val="26"/>
          <w:lang w:val="vi-VN"/>
        </w:rPr>
        <w:t>Phạm Thị Tuyết Hoa</w:t>
      </w:r>
      <w:r>
        <w:rPr>
          <w:rFonts w:cs="Times New Roman"/>
          <w:szCs w:val="26"/>
        </w:rPr>
        <w:t xml:space="preserve"> </w:t>
      </w:r>
      <w:r w:rsidR="00071D2A" w:rsidRPr="002715D4">
        <w:rPr>
          <w:rFonts w:cs="Times New Roman"/>
          <w:szCs w:val="26"/>
          <w:lang w:val="vi-VN"/>
        </w:rPr>
        <w:tab/>
      </w:r>
      <w:r w:rsidR="00071D2A" w:rsidRPr="002715D4">
        <w:rPr>
          <w:rFonts w:cs="Times New Roman"/>
          <w:szCs w:val="26"/>
          <w:lang w:val="vi-VN"/>
        </w:rPr>
        <w:tab/>
      </w:r>
      <w:r w:rsidR="00071D2A" w:rsidRPr="002715D4">
        <w:rPr>
          <w:rFonts w:cs="Times New Roman"/>
          <w:szCs w:val="26"/>
          <w:lang w:val="vi-VN"/>
        </w:rPr>
        <w:tab/>
      </w:r>
      <w:r w:rsidR="00071D2A" w:rsidRPr="002715D4">
        <w:rPr>
          <w:rFonts w:cs="Times New Roman"/>
          <w:szCs w:val="26"/>
          <w:lang w:val="vi-VN"/>
        </w:rPr>
        <w:tab/>
      </w:r>
      <w:r w:rsidR="00071D2A" w:rsidRPr="002715D4">
        <w:rPr>
          <w:rFonts w:cs="Times New Roman"/>
          <w:szCs w:val="26"/>
          <w:lang w:val="vi-VN"/>
        </w:rPr>
        <w:tab/>
      </w:r>
      <w:r w:rsidR="00071D2A" w:rsidRPr="002715D4">
        <w:rPr>
          <w:rFonts w:cs="Times New Roman"/>
          <w:szCs w:val="26"/>
          <w:lang w:val="vi-VN"/>
        </w:rPr>
        <w:tab/>
      </w:r>
      <w:r w:rsidR="00B31C90">
        <w:rPr>
          <w:rFonts w:cs="Times New Roman"/>
          <w:szCs w:val="26"/>
        </w:rPr>
        <w:t>Đỗ Thị Thu Hằng</w:t>
      </w:r>
    </w:p>
    <w:p w14:paraId="456119C0" w14:textId="77777777" w:rsidR="00071D2A" w:rsidRDefault="00071D2A"/>
    <w:sectPr w:rsidR="00071D2A" w:rsidSect="00B35073">
      <w:pgSz w:w="11900" w:h="16840"/>
      <w:pgMar w:top="1134" w:right="1134" w:bottom="878" w:left="99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Regular-Identity-H">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B5"/>
    <w:rsid w:val="00071D2A"/>
    <w:rsid w:val="001E0C64"/>
    <w:rsid w:val="00397188"/>
    <w:rsid w:val="003B22BF"/>
    <w:rsid w:val="005E002B"/>
    <w:rsid w:val="00716201"/>
    <w:rsid w:val="008A38C1"/>
    <w:rsid w:val="00A113AD"/>
    <w:rsid w:val="00B31C90"/>
    <w:rsid w:val="00B35073"/>
    <w:rsid w:val="00E570F1"/>
    <w:rsid w:val="00ED1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D7BD"/>
  <w14:defaultImageDpi w14:val="32767"/>
  <w15:chartTrackingRefBased/>
  <w15:docId w15:val="{DD4AB880-B3DB-2C46-B8E8-FA48A559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2B5"/>
    <w:pPr>
      <w:spacing w:before="120" w:line="360" w:lineRule="auto"/>
    </w:pPr>
    <w:rPr>
      <w:rFonts w:ascii="Times New Roman" w:hAnsi="Times New Roman"/>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073"/>
    <w:pPr>
      <w:spacing w:before="0" w:line="240" w:lineRule="auto"/>
      <w:ind w:left="720"/>
      <w:contextualSpacing/>
    </w:pPr>
    <w:rPr>
      <w:rFonts w:eastAsia="Times New Roman" w:cs="Times New Roman"/>
      <w:sz w:val="24"/>
      <w:szCs w:val="24"/>
    </w:rPr>
  </w:style>
  <w:style w:type="table" w:customStyle="1" w:styleId="TableGrid2">
    <w:name w:val="Table Grid2"/>
    <w:basedOn w:val="TableNormal"/>
    <w:next w:val="TableGrid"/>
    <w:uiPriority w:val="39"/>
    <w:rsid w:val="00B35073"/>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B35073"/>
    <w:rPr>
      <w:rFonts w:ascii="MyriadPro-Regular-Identity-H" w:hAnsi="MyriadPro-Regular-Identity-H" w:hint="default"/>
      <w:b w:val="0"/>
      <w:bCs w:val="0"/>
      <w:i w:val="0"/>
      <w:iCs w:val="0"/>
      <w:color w:val="EC028D"/>
      <w:sz w:val="22"/>
      <w:szCs w:val="22"/>
    </w:rPr>
  </w:style>
  <w:style w:type="table" w:styleId="TableGrid">
    <w:name w:val="Table Grid"/>
    <w:basedOn w:val="TableNormal"/>
    <w:uiPriority w:val="39"/>
    <w:rsid w:val="00B35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microsoft.com/office/2007/relationships/hdphoto" Target="media/hdphoto5.wdp"/><Relationship Id="rId46" Type="http://schemas.openxmlformats.org/officeDocument/2006/relationships/image" Target="media/image38.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3.pn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microsoft.com/office/2007/relationships/hdphoto" Target="media/hdphoto4.wdp"/><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6.png"/><Relationship Id="rId4" Type="http://schemas.openxmlformats.org/officeDocument/2006/relationships/image" Target="media/image1.png"/><Relationship Id="rId9" Type="http://schemas.openxmlformats.org/officeDocument/2006/relationships/image" Target="media/image4.png"/><Relationship Id="rId14" Type="http://schemas.microsoft.com/office/2007/relationships/hdphoto" Target="media/hdphoto3.wdp"/><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2516</Words>
  <Characters>14342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12</cp:revision>
  <dcterms:created xsi:type="dcterms:W3CDTF">2023-11-29T09:15:00Z</dcterms:created>
  <dcterms:modified xsi:type="dcterms:W3CDTF">2024-10-29T14:30:00Z</dcterms:modified>
</cp:coreProperties>
</file>