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ACC01" w14:textId="4CC8AA48" w:rsidR="009459F7" w:rsidRPr="001A56CA" w:rsidRDefault="003157DF" w:rsidP="003157DF">
      <w:pPr>
        <w:spacing w:after="0" w:line="276" w:lineRule="auto"/>
        <w:rPr>
          <w:bCs/>
          <w:color w:val="000000" w:themeColor="text1"/>
        </w:rPr>
      </w:pPr>
      <w:r w:rsidRPr="001A56CA">
        <w:rPr>
          <w:bCs/>
          <w:color w:val="000000" w:themeColor="text1"/>
        </w:rPr>
        <w:t>Tuầ</w:t>
      </w:r>
      <w:r>
        <w:rPr>
          <w:bCs/>
          <w:color w:val="000000" w:themeColor="text1"/>
        </w:rPr>
        <w:t>n: 4,5</w:t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Pr="001A56CA">
        <w:rPr>
          <w:bCs/>
          <w:color w:val="000000" w:themeColor="text1"/>
        </w:rPr>
        <w:t>Ngày soạ</w:t>
      </w:r>
      <w:r>
        <w:rPr>
          <w:bCs/>
          <w:color w:val="000000" w:themeColor="text1"/>
        </w:rPr>
        <w:t xml:space="preserve">n: </w:t>
      </w:r>
      <w:r>
        <w:rPr>
          <w:bCs/>
          <w:color w:val="000000" w:themeColor="text1"/>
        </w:rPr>
        <w:tab/>
        <w:t>6/9/2024</w:t>
      </w:r>
    </w:p>
    <w:p w14:paraId="3CF1420B" w14:textId="1D5A1125" w:rsidR="009459F7" w:rsidRPr="001A56CA" w:rsidRDefault="003157DF" w:rsidP="003157DF">
      <w:pPr>
        <w:spacing w:after="0" w:line="276" w:lineRule="auto"/>
        <w:rPr>
          <w:bCs/>
          <w:color w:val="000000" w:themeColor="text1"/>
        </w:rPr>
      </w:pPr>
      <w:r w:rsidRPr="001A56CA">
        <w:rPr>
          <w:bCs/>
          <w:color w:val="000000" w:themeColor="text1"/>
        </w:rPr>
        <w:t xml:space="preserve">Tiết: </w:t>
      </w:r>
      <w:r w:rsidR="001F0AEF">
        <w:rPr>
          <w:bCs/>
          <w:color w:val="000000" w:themeColor="text1"/>
        </w:rPr>
        <w:t>1,2,3</w:t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 w:rsidRPr="001A56CA">
        <w:rPr>
          <w:bCs/>
          <w:color w:val="000000" w:themeColor="text1"/>
        </w:rPr>
        <w:tab/>
      </w:r>
      <w:r w:rsidR="009459F7">
        <w:rPr>
          <w:bCs/>
          <w:color w:val="000000" w:themeColor="text1"/>
        </w:rPr>
        <w:t xml:space="preserve">               </w:t>
      </w:r>
      <w:r>
        <w:rPr>
          <w:bCs/>
          <w:color w:val="000000" w:themeColor="text1"/>
        </w:rPr>
        <w:t xml:space="preserve">          </w:t>
      </w:r>
      <w:r w:rsidR="009459F7">
        <w:rPr>
          <w:bCs/>
          <w:color w:val="000000" w:themeColor="text1"/>
        </w:rPr>
        <w:t xml:space="preserve">    </w:t>
      </w:r>
      <w:r>
        <w:rPr>
          <w:bCs/>
          <w:color w:val="000000" w:themeColor="text1"/>
        </w:rPr>
        <w:t xml:space="preserve">          </w:t>
      </w:r>
      <w:r w:rsidR="009459F7">
        <w:rPr>
          <w:bCs/>
          <w:color w:val="000000" w:themeColor="text1"/>
        </w:rPr>
        <w:t xml:space="preserve">  </w:t>
      </w:r>
      <w:r w:rsidRPr="001A56CA">
        <w:rPr>
          <w:bCs/>
          <w:color w:val="000000" w:themeColor="text1"/>
        </w:rPr>
        <w:t>Ngày dạ</w:t>
      </w:r>
      <w:r>
        <w:rPr>
          <w:bCs/>
          <w:color w:val="000000" w:themeColor="text1"/>
        </w:rPr>
        <w:t>y:   23/9-03/10/2024</w:t>
      </w:r>
    </w:p>
    <w:p w14:paraId="693C1766" w14:textId="77777777" w:rsidR="009459F7" w:rsidRPr="00B9223C" w:rsidRDefault="009459F7" w:rsidP="003157DF">
      <w:pPr>
        <w:spacing w:line="276" w:lineRule="auto"/>
        <w:rPr>
          <w:b/>
          <w:bCs/>
          <w:color w:val="000000" w:themeColor="text1"/>
        </w:rPr>
      </w:pPr>
    </w:p>
    <w:p w14:paraId="415A87B6" w14:textId="77777777" w:rsidR="009459F7" w:rsidRPr="000E1252" w:rsidRDefault="009459F7" w:rsidP="003157DF">
      <w:pPr>
        <w:spacing w:after="0" w:line="276" w:lineRule="auto"/>
        <w:jc w:val="center"/>
        <w:rPr>
          <w:b/>
          <w:bCs/>
          <w:color w:val="000000" w:themeColor="text1"/>
        </w:rPr>
      </w:pPr>
      <w:r w:rsidRPr="000E1252">
        <w:rPr>
          <w:b/>
          <w:bCs/>
          <w:color w:val="000000" w:themeColor="text1"/>
        </w:rPr>
        <w:t>CHƯƠNG 1. VẼ KỸ THUẬT</w:t>
      </w:r>
    </w:p>
    <w:p w14:paraId="49151AEC" w14:textId="77777777" w:rsidR="009459F7" w:rsidRDefault="009459F7" w:rsidP="003157DF">
      <w:pPr>
        <w:spacing w:after="0" w:line="276" w:lineRule="auto"/>
        <w:jc w:val="center"/>
        <w:rPr>
          <w:b/>
          <w:bCs/>
          <w:color w:val="000000" w:themeColor="text1"/>
          <w:lang w:val="vi-VN"/>
        </w:rPr>
      </w:pPr>
      <w:r>
        <w:rPr>
          <w:b/>
          <w:bCs/>
          <w:color w:val="000000" w:themeColor="text1"/>
        </w:rPr>
        <w:t>BÀI 3</w:t>
      </w:r>
      <w:r w:rsidRPr="000E1252">
        <w:rPr>
          <w:b/>
          <w:bCs/>
          <w:color w:val="000000" w:themeColor="text1"/>
        </w:rPr>
        <w:t xml:space="preserve">. </w:t>
      </w:r>
      <w:r>
        <w:rPr>
          <w:b/>
          <w:bCs/>
          <w:color w:val="000000" w:themeColor="text1"/>
        </w:rPr>
        <w:t>Bản vẽ kĩ thuật</w:t>
      </w:r>
    </w:p>
    <w:p w14:paraId="49B6A65A" w14:textId="77777777" w:rsidR="009459F7" w:rsidRDefault="009459F7" w:rsidP="003157DF">
      <w:pPr>
        <w:spacing w:after="0" w:line="276" w:lineRule="auto"/>
        <w:jc w:val="center"/>
        <w:rPr>
          <w:rFonts w:eastAsia="Arial"/>
          <w:bCs/>
          <w:lang w:val="vi-VN"/>
        </w:rPr>
      </w:pPr>
      <w:r>
        <w:rPr>
          <w:rFonts w:eastAsia="Arial"/>
          <w:bCs/>
          <w:lang w:val="vi-VN"/>
        </w:rPr>
        <w:t>Môn: Công nghệ, lớp 8</w:t>
      </w:r>
    </w:p>
    <w:p w14:paraId="7F18A3A2" w14:textId="7C112C97" w:rsidR="009459F7" w:rsidRPr="00C82AC8" w:rsidRDefault="009459F7" w:rsidP="003157DF">
      <w:pPr>
        <w:spacing w:after="0" w:line="276" w:lineRule="auto"/>
        <w:jc w:val="center"/>
        <w:rPr>
          <w:rFonts w:eastAsia="Arial"/>
          <w:bCs/>
          <w:lang w:val="vi-VN"/>
        </w:rPr>
      </w:pPr>
      <w:r w:rsidRPr="00C82AC8">
        <w:rPr>
          <w:rFonts w:eastAsia="Arial"/>
          <w:bCs/>
          <w:lang w:val="vi-VN"/>
        </w:rPr>
        <w:t>Thời gian thực hiện:</w:t>
      </w:r>
      <w:r w:rsidR="00C82AC8">
        <w:rPr>
          <w:rFonts w:hint="eastAsia"/>
          <w:bCs/>
          <w:lang w:val="vi-VN" w:eastAsia="ja-JP"/>
        </w:rPr>
        <w:t xml:space="preserve"> </w:t>
      </w:r>
      <w:r w:rsidRPr="00C82AC8">
        <w:rPr>
          <w:rFonts w:eastAsia="Arial"/>
          <w:bCs/>
          <w:lang w:val="vi-VN"/>
        </w:rPr>
        <w:t>3 tiết</w:t>
      </w:r>
    </w:p>
    <w:p w14:paraId="6F4A6EFE" w14:textId="77777777" w:rsidR="002B0318" w:rsidRPr="00C82AC8" w:rsidRDefault="002B0318" w:rsidP="003157DF">
      <w:pPr>
        <w:tabs>
          <w:tab w:val="center" w:pos="5400"/>
          <w:tab w:val="left" w:pos="7169"/>
        </w:tabs>
        <w:spacing w:beforeLines="20" w:before="48" w:afterLines="20" w:after="48" w:line="276" w:lineRule="auto"/>
        <w:rPr>
          <w:sz w:val="27"/>
          <w:szCs w:val="27"/>
          <w:lang w:val="vi-VN"/>
        </w:rPr>
      </w:pPr>
      <w:r w:rsidRPr="00C82AC8">
        <w:rPr>
          <w:b/>
          <w:sz w:val="27"/>
          <w:szCs w:val="27"/>
          <w:lang w:val="vi-VN"/>
        </w:rPr>
        <w:t>I.</w:t>
      </w:r>
      <w:r w:rsidRPr="00C82AC8">
        <w:rPr>
          <w:sz w:val="27"/>
          <w:szCs w:val="27"/>
          <w:lang w:val="vi-VN"/>
        </w:rPr>
        <w:t xml:space="preserve"> </w:t>
      </w:r>
      <w:r w:rsidRPr="00C82AC8">
        <w:rPr>
          <w:b/>
          <w:sz w:val="27"/>
          <w:szCs w:val="27"/>
          <w:lang w:val="vi-VN"/>
        </w:rPr>
        <w:t>MỤC TIÊU</w:t>
      </w:r>
    </w:p>
    <w:p w14:paraId="067A0989" w14:textId="62DD7368" w:rsidR="002B0318" w:rsidRPr="00C82AC8" w:rsidRDefault="003157DF" w:rsidP="003157DF">
      <w:pPr>
        <w:tabs>
          <w:tab w:val="center" w:pos="5400"/>
          <w:tab w:val="left" w:pos="7169"/>
        </w:tabs>
        <w:spacing w:beforeLines="20" w:before="48" w:afterLines="20" w:after="48" w:line="276" w:lineRule="auto"/>
        <w:rPr>
          <w:b/>
          <w:sz w:val="27"/>
          <w:szCs w:val="27"/>
          <w:lang w:val="vi-VN"/>
        </w:rPr>
      </w:pPr>
      <w:r>
        <w:rPr>
          <w:b/>
          <w:sz w:val="27"/>
          <w:szCs w:val="27"/>
        </w:rPr>
        <w:t>1</w:t>
      </w:r>
      <w:r w:rsidR="002B0318" w:rsidRPr="00C82AC8">
        <w:rPr>
          <w:b/>
          <w:sz w:val="27"/>
          <w:szCs w:val="27"/>
          <w:lang w:val="vi-VN"/>
        </w:rPr>
        <w:t xml:space="preserve">. Năng lực </w:t>
      </w:r>
    </w:p>
    <w:p w14:paraId="0C09607F" w14:textId="5135F780" w:rsidR="003157DF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Lines="20" w:before="48" w:afterLines="20" w:after="48" w:line="276" w:lineRule="auto"/>
        <w:jc w:val="both"/>
        <w:rPr>
          <w:b/>
          <w:i/>
          <w:color w:val="000000"/>
          <w:sz w:val="27"/>
          <w:szCs w:val="27"/>
        </w:rPr>
      </w:pPr>
      <w:r w:rsidRPr="00C82AC8">
        <w:rPr>
          <w:b/>
          <w:i/>
          <w:color w:val="000000"/>
          <w:sz w:val="27"/>
          <w:szCs w:val="27"/>
          <w:lang w:val="vi-VN"/>
        </w:rPr>
        <w:t xml:space="preserve"> </w:t>
      </w:r>
      <w:r w:rsidR="003157DF">
        <w:rPr>
          <w:b/>
          <w:i/>
          <w:color w:val="000000"/>
          <w:sz w:val="27"/>
          <w:szCs w:val="27"/>
        </w:rPr>
        <w:t xml:space="preserve">1.1 </w:t>
      </w:r>
      <w:r w:rsidR="003157DF" w:rsidRPr="00FE29C8">
        <w:rPr>
          <w:b/>
          <w:i/>
          <w:color w:val="000000"/>
          <w:sz w:val="27"/>
          <w:szCs w:val="27"/>
        </w:rPr>
        <w:t xml:space="preserve">Năng lực công nghệ: </w:t>
      </w:r>
    </w:p>
    <w:p w14:paraId="5EC78FFF" w14:textId="77777777" w:rsidR="003157DF" w:rsidRPr="00FE29C8" w:rsidRDefault="003157DF" w:rsidP="003157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Nhận thức công nghệ</w:t>
      </w:r>
      <w:r w:rsidRPr="00FE29C8">
        <w:rPr>
          <w:color w:val="000000"/>
          <w:sz w:val="27"/>
          <w:szCs w:val="27"/>
        </w:rPr>
        <w:t>: Tóm tắt được nội dung bản vẽ chi tiết, bản vẽ lắp, bản vẽ nhà đơn giản.</w:t>
      </w:r>
    </w:p>
    <w:p w14:paraId="28EC1BC1" w14:textId="77777777" w:rsidR="003157DF" w:rsidRPr="00FE29C8" w:rsidRDefault="003157DF" w:rsidP="003157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Giao tiếp công nghệ</w:t>
      </w:r>
      <w:r w:rsidRPr="00FE29C8">
        <w:rPr>
          <w:color w:val="000000"/>
          <w:sz w:val="27"/>
          <w:szCs w:val="27"/>
        </w:rPr>
        <w:t>: Sử dụng được một số thuật ngữ về bản vẽ kĩ thuật.</w:t>
      </w:r>
    </w:p>
    <w:p w14:paraId="04F18718" w14:textId="77777777" w:rsidR="003157DF" w:rsidRPr="00FE29C8" w:rsidRDefault="003157DF" w:rsidP="003157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Đánh giá công nghệ</w:t>
      </w:r>
      <w:r w:rsidRPr="00FE29C8">
        <w:rPr>
          <w:color w:val="000000"/>
          <w:sz w:val="27"/>
          <w:szCs w:val="27"/>
        </w:rPr>
        <w:t>: Nhận xét, đánh giá được kết quả đọc bản vẽ chi tiết, bản vẽ lắp, bản vẽ nhà đơn giản.</w:t>
      </w:r>
    </w:p>
    <w:p w14:paraId="12CC74A2" w14:textId="3A57B134" w:rsidR="002B0318" w:rsidRPr="00C82AC8" w:rsidRDefault="003157DF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b/>
          <w:i/>
          <w:color w:val="000000"/>
          <w:sz w:val="27"/>
          <w:szCs w:val="27"/>
          <w:lang w:val="vi-VN"/>
        </w:rPr>
      </w:pPr>
      <w:r>
        <w:rPr>
          <w:b/>
          <w:i/>
          <w:color w:val="000000"/>
          <w:sz w:val="27"/>
          <w:szCs w:val="27"/>
        </w:rPr>
        <w:t xml:space="preserve">1.2 </w:t>
      </w:r>
      <w:r w:rsidR="002B0318" w:rsidRPr="00C82AC8">
        <w:rPr>
          <w:b/>
          <w:i/>
          <w:color w:val="000000"/>
          <w:sz w:val="27"/>
          <w:szCs w:val="27"/>
          <w:lang w:val="vi-VN"/>
        </w:rPr>
        <w:t>Năng lực chung:</w:t>
      </w:r>
    </w:p>
    <w:p w14:paraId="48A3369B" w14:textId="77777777" w:rsidR="002B0318" w:rsidRPr="00C82AC8" w:rsidRDefault="002B0318" w:rsidP="003157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  <w:lang w:val="vi-VN"/>
        </w:rPr>
      </w:pPr>
      <w:r w:rsidRPr="00C82AC8">
        <w:rPr>
          <w:i/>
          <w:color w:val="000000"/>
          <w:sz w:val="27"/>
          <w:szCs w:val="27"/>
          <w:lang w:val="vi-VN"/>
        </w:rPr>
        <w:t>Chăm chỉ:</w:t>
      </w:r>
      <w:r w:rsidRPr="00C82AC8">
        <w:rPr>
          <w:color w:val="000000"/>
          <w:sz w:val="27"/>
          <w:szCs w:val="27"/>
          <w:lang w:val="vi-VN"/>
        </w:rPr>
        <w:t xml:space="preserve"> Có ý thức về nhiệm vụ học tập, vận dụng kiến thức vẽ kĩ thuật vào đọc bản vẽ chi tiết, bản vẽ lắp, bản vẽ nhà đơn giản.</w:t>
      </w:r>
    </w:p>
    <w:p w14:paraId="3872A449" w14:textId="77777777" w:rsidR="002B0318" w:rsidRPr="00C82AC8" w:rsidRDefault="002B0318" w:rsidP="003157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  <w:lang w:val="vi-VN"/>
        </w:rPr>
      </w:pPr>
      <w:r w:rsidRPr="00C82AC8">
        <w:rPr>
          <w:i/>
          <w:color w:val="000000"/>
          <w:sz w:val="27"/>
          <w:szCs w:val="27"/>
          <w:lang w:val="vi-VN"/>
        </w:rPr>
        <w:t>Tự chủ và tự học:</w:t>
      </w:r>
      <w:r w:rsidRPr="00C82AC8">
        <w:rPr>
          <w:color w:val="000000"/>
          <w:sz w:val="27"/>
          <w:szCs w:val="27"/>
          <w:lang w:val="vi-VN"/>
        </w:rPr>
        <w:t xml:space="preserve"> Biết chủ động, tích cực thực hiện những công việc của bản thân trong học tập và đời sống; vận dụng một cách linh hoạt những kiến thức, kĩ năng đã học về tiêu chuẩn trình bày bản vẽ kĩ thuật vào thực tiễn.</w:t>
      </w:r>
    </w:p>
    <w:p w14:paraId="21156567" w14:textId="77777777" w:rsidR="002B0318" w:rsidRPr="00C82AC8" w:rsidRDefault="002B0318" w:rsidP="003157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  <w:lang w:val="vi-VN"/>
        </w:rPr>
      </w:pPr>
      <w:r w:rsidRPr="00C82AC8">
        <w:rPr>
          <w:i/>
          <w:color w:val="000000"/>
          <w:sz w:val="27"/>
          <w:szCs w:val="27"/>
          <w:lang w:val="vi-VN"/>
        </w:rPr>
        <w:t>Giao tiếp và hợp tác:</w:t>
      </w:r>
      <w:r w:rsidRPr="00C82AC8">
        <w:rPr>
          <w:color w:val="000000"/>
          <w:sz w:val="27"/>
          <w:szCs w:val="27"/>
          <w:lang w:val="vi-VN"/>
        </w:rPr>
        <w:t xml:space="preserve"> Biết trình bày và thảo luận những vấn đề về tiêu chuẩn trình bày bản vẽ kĩ thuật; biết chủ động và gương mẫu hoàn thành phần việc được giao, góp ý điều chỉnh thúc đẩy hoạt động chung; khiêm tốn học hỏi các thành viên trong nhóm.</w:t>
      </w:r>
    </w:p>
    <w:p w14:paraId="43847175" w14:textId="1C878C16" w:rsidR="002B0318" w:rsidRPr="00FE29C8" w:rsidRDefault="003157DF" w:rsidP="003157D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169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2</w:t>
      </w:r>
      <w:r w:rsidR="002B0318" w:rsidRPr="00FE29C8">
        <w:rPr>
          <w:b/>
          <w:color w:val="000000"/>
          <w:sz w:val="27"/>
          <w:szCs w:val="27"/>
        </w:rPr>
        <w:t>. Phẩm chất</w:t>
      </w:r>
    </w:p>
    <w:p w14:paraId="4B016D9F" w14:textId="77777777" w:rsidR="002B0318" w:rsidRPr="00FE29C8" w:rsidRDefault="002B0318" w:rsidP="00315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Chăm chỉ, cẩn thận, tỉ mỉ và có tính kỉ luật cao.</w:t>
      </w:r>
    </w:p>
    <w:p w14:paraId="10D7379E" w14:textId="77777777" w:rsidR="002B0318" w:rsidRPr="00FE29C8" w:rsidRDefault="002B0318" w:rsidP="00315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Tích cực giao tiếp và hợp tác khi làm việc nhóm.</w:t>
      </w:r>
    </w:p>
    <w:p w14:paraId="38AE32EC" w14:textId="77777777" w:rsidR="003157DF" w:rsidRDefault="002B0318" w:rsidP="003157DF">
      <w:pPr>
        <w:tabs>
          <w:tab w:val="left" w:pos="7169"/>
        </w:tabs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II. </w:t>
      </w:r>
      <w:r w:rsidR="003157DF" w:rsidRPr="00FE29C8">
        <w:rPr>
          <w:b/>
          <w:sz w:val="27"/>
          <w:szCs w:val="27"/>
        </w:rPr>
        <w:t>THIẾT BỊ DẠY HỌC</w:t>
      </w:r>
      <w:r w:rsidR="003157DF">
        <w:rPr>
          <w:b/>
          <w:sz w:val="27"/>
          <w:szCs w:val="27"/>
        </w:rPr>
        <w:t xml:space="preserve"> VÀ HỌC LIỆU</w:t>
      </w:r>
      <w:r w:rsidR="003157DF" w:rsidRPr="00FE29C8">
        <w:rPr>
          <w:b/>
          <w:sz w:val="27"/>
          <w:szCs w:val="27"/>
        </w:rPr>
        <w:t xml:space="preserve"> </w:t>
      </w:r>
    </w:p>
    <w:p w14:paraId="7D23656A" w14:textId="7A6D3B1E" w:rsidR="002B0318" w:rsidRPr="00FE29C8" w:rsidRDefault="003157DF" w:rsidP="003157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Tài liệu học tập</w:t>
      </w:r>
      <w:r w:rsidRPr="00FE29C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: </w:t>
      </w:r>
      <w:r w:rsidR="002B0318" w:rsidRPr="00FE29C8">
        <w:rPr>
          <w:color w:val="000000"/>
          <w:sz w:val="27"/>
          <w:szCs w:val="27"/>
        </w:rPr>
        <w:t>SGK, tài liệu giảng dạy, giáo án PPT.</w:t>
      </w:r>
    </w:p>
    <w:p w14:paraId="51F693B6" w14:textId="1B3EF78A" w:rsidR="002B0318" w:rsidRPr="00FE29C8" w:rsidRDefault="003157DF" w:rsidP="003157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Đồ dùng phương tiện dạy học: </w:t>
      </w:r>
      <w:r w:rsidR="002B0318" w:rsidRPr="00FE29C8">
        <w:rPr>
          <w:color w:val="000000"/>
          <w:sz w:val="27"/>
          <w:szCs w:val="27"/>
        </w:rPr>
        <w:t>Tranh ảnh mô tả bản vẽ chi tiết, bản vẽ lắp, bản vẽ nhà đơn giản.</w:t>
      </w:r>
    </w:p>
    <w:p w14:paraId="48ACB832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III. TIẾN TRÌNH DẠY HỌC</w:t>
      </w:r>
    </w:p>
    <w:p w14:paraId="2523304E" w14:textId="4089EEF0" w:rsidR="002B0318" w:rsidRPr="00C82AC8" w:rsidRDefault="002B0318" w:rsidP="003157DF">
      <w:pPr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A. HOẠT ĐỘNG KHỞI ĐỘNG </w:t>
      </w:r>
      <w:r w:rsidR="00C82AC8" w:rsidRPr="00C82AC8">
        <w:rPr>
          <w:rFonts w:hint="eastAsia"/>
          <w:b/>
          <w:sz w:val="27"/>
          <w:szCs w:val="27"/>
          <w:lang w:eastAsia="ja-JP"/>
        </w:rPr>
        <w:t>(ti</w:t>
      </w:r>
      <w:r w:rsidR="00C82AC8" w:rsidRPr="00C82AC8">
        <w:rPr>
          <w:b/>
          <w:sz w:val="27"/>
          <w:szCs w:val="27"/>
          <w:lang w:eastAsia="ja-JP"/>
        </w:rPr>
        <w:t>ế</w:t>
      </w:r>
      <w:r w:rsidR="00C82AC8" w:rsidRPr="00C82AC8">
        <w:rPr>
          <w:rFonts w:hint="eastAsia"/>
          <w:b/>
          <w:sz w:val="27"/>
          <w:szCs w:val="27"/>
          <w:lang w:eastAsia="ja-JP"/>
        </w:rPr>
        <w:t xml:space="preserve">t </w:t>
      </w:r>
      <w:r w:rsidR="00C82AC8">
        <w:rPr>
          <w:rFonts w:hint="eastAsia"/>
          <w:b/>
          <w:sz w:val="27"/>
          <w:szCs w:val="27"/>
          <w:lang w:eastAsia="ja-JP"/>
        </w:rPr>
        <w:t>1</w:t>
      </w:r>
      <w:r w:rsidR="00C82AC8" w:rsidRPr="00C82AC8">
        <w:rPr>
          <w:rFonts w:hint="eastAsia"/>
          <w:b/>
          <w:sz w:val="27"/>
          <w:szCs w:val="27"/>
          <w:lang w:eastAsia="ja-JP"/>
        </w:rPr>
        <w:t>)</w:t>
      </w:r>
    </w:p>
    <w:p w14:paraId="5200E784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b/>
          <w:sz w:val="27"/>
          <w:szCs w:val="27"/>
        </w:rPr>
        <w:t>a) Mục tiêu:</w:t>
      </w:r>
      <w:r w:rsidRPr="00FE29C8">
        <w:rPr>
          <w:sz w:val="27"/>
          <w:szCs w:val="27"/>
        </w:rPr>
        <w:t xml:space="preserve"> Kích thích nhu cầu tìm hiểu quy trình đọc bản vẽ chi tiết, bản vẽ lắp, bản vẽ nhà. </w:t>
      </w:r>
    </w:p>
    <w:p w14:paraId="07BEA23A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b/>
          <w:sz w:val="27"/>
          <w:szCs w:val="27"/>
        </w:rPr>
        <w:t>b) Nội dung:</w:t>
      </w:r>
      <w:r w:rsidRPr="00FE29C8">
        <w:rPr>
          <w:sz w:val="27"/>
          <w:szCs w:val="27"/>
        </w:rPr>
        <w:t xml:space="preserve"> HS lắng nghe GV nêu tình huống và câu hỏi ở phần mở đầu trong SGK.</w:t>
      </w:r>
    </w:p>
    <w:p w14:paraId="3762346E" w14:textId="77777777" w:rsidR="002B0318" w:rsidRPr="00FE29C8" w:rsidRDefault="002B0318" w:rsidP="003157DF">
      <w:pPr>
        <w:spacing w:beforeLines="20" w:before="48" w:afterLines="20" w:after="48" w:line="276" w:lineRule="auto"/>
        <w:rPr>
          <w:sz w:val="27"/>
          <w:szCs w:val="27"/>
        </w:rPr>
      </w:pPr>
      <w:r w:rsidRPr="00FE29C8">
        <w:rPr>
          <w:b/>
          <w:sz w:val="27"/>
          <w:szCs w:val="27"/>
        </w:rPr>
        <w:lastRenderedPageBreak/>
        <w:t>c) Sản phẩm:</w:t>
      </w:r>
      <w:r w:rsidRPr="00FE29C8">
        <w:rPr>
          <w:sz w:val="27"/>
          <w:szCs w:val="27"/>
        </w:rPr>
        <w:t xml:space="preserve"> Câu trả lời của HS.</w:t>
      </w:r>
    </w:p>
    <w:p w14:paraId="4D8243FD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d) Tổ chức thực hiện: </w:t>
      </w:r>
    </w:p>
    <w:p w14:paraId="19772D8F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6E9CA9D1" wp14:editId="0B2BA646">
            <wp:simplePos x="0" y="0"/>
            <wp:positionH relativeFrom="margin">
              <wp:posOffset>3295650</wp:posOffset>
            </wp:positionH>
            <wp:positionV relativeFrom="paragraph">
              <wp:posOffset>10160</wp:posOffset>
            </wp:positionV>
            <wp:extent cx="2869565" cy="1914525"/>
            <wp:effectExtent l="0" t="0" r="6985" b="9525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9C8">
        <w:rPr>
          <w:b/>
          <w:sz w:val="27"/>
          <w:szCs w:val="27"/>
        </w:rPr>
        <w:t>Bước 1: GV chuyển giao nhiệm vụ:</w:t>
      </w:r>
      <w:r w:rsidRPr="00FE29C8">
        <w:rPr>
          <w:sz w:val="27"/>
          <w:szCs w:val="27"/>
        </w:rPr>
        <w:t xml:space="preserve"> </w:t>
      </w:r>
    </w:p>
    <w:p w14:paraId="0C1B88F7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i/>
          <w:sz w:val="27"/>
          <w:szCs w:val="27"/>
        </w:rPr>
      </w:pPr>
      <w:r w:rsidRPr="00FE29C8">
        <w:rPr>
          <w:sz w:val="27"/>
          <w:szCs w:val="27"/>
        </w:rPr>
        <w:t xml:space="preserve">- GV cho HS quan sát Hình 3.1 và nêu câu hỏi: </w:t>
      </w:r>
      <w:r w:rsidRPr="00FE29C8">
        <w:rPr>
          <w:i/>
          <w:sz w:val="27"/>
          <w:szCs w:val="27"/>
        </w:rPr>
        <w:t xml:space="preserve">Hình 3.1 cho ta biết người kĩ sư dựa trên cơ sở nào để kiểm tra chi tiết máy? </w:t>
      </w:r>
    </w:p>
    <w:p w14:paraId="1762202F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Bước 2: HS thực hiện nhiệm vụ học tập: </w:t>
      </w:r>
    </w:p>
    <w:p w14:paraId="2A79643F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thảo luận, suy nghĩ câu trả lời.</w:t>
      </w:r>
    </w:p>
    <w:p w14:paraId="0E078F12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Bước 3: Báo cáo kết quả hoạt động, thảo luận: </w:t>
      </w:r>
    </w:p>
    <w:p w14:paraId="53085245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i/>
          <w:sz w:val="27"/>
          <w:szCs w:val="27"/>
        </w:rPr>
      </w:pPr>
      <w:r w:rsidRPr="00FE29C8">
        <w:rPr>
          <w:sz w:val="27"/>
          <w:szCs w:val="27"/>
        </w:rPr>
        <w:t xml:space="preserve">- HS đưa ra nhận định ban đầu: </w:t>
      </w:r>
      <w:r w:rsidRPr="00FE29C8">
        <w:rPr>
          <w:i/>
          <w:sz w:val="27"/>
          <w:szCs w:val="27"/>
        </w:rPr>
        <w:t>Người kĩ sư dựa trên bản vẽ kĩ thuật của chi tiết máy.</w:t>
      </w:r>
    </w:p>
    <w:p w14:paraId="01490BC5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Bước 4: Đánh giá kết quả thực hiện: </w:t>
      </w:r>
    </w:p>
    <w:p w14:paraId="6A552ADA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 xml:space="preserve">- GV đánh giá kết quả của HS, trên cơ sở đó dẫn dắt HS vào bài học mới: </w:t>
      </w:r>
      <w:r w:rsidRPr="00FE29C8">
        <w:rPr>
          <w:i/>
          <w:sz w:val="27"/>
          <w:szCs w:val="27"/>
        </w:rPr>
        <w:t xml:space="preserve">Trong bài học hôm nay, chúng ta sẽ cùng tìm hiểu quy trình đọc bản vẽ chi tiết, bản vẽ lắp, bản vẽ nhà đơn giản - </w:t>
      </w:r>
      <w:r w:rsidRPr="00FE29C8">
        <w:rPr>
          <w:b/>
          <w:i/>
          <w:sz w:val="27"/>
          <w:szCs w:val="27"/>
        </w:rPr>
        <w:t>Bài 3. Bản vẽ kĩ thuật</w:t>
      </w:r>
      <w:r w:rsidRPr="00FE29C8">
        <w:rPr>
          <w:i/>
          <w:sz w:val="27"/>
          <w:szCs w:val="27"/>
        </w:rPr>
        <w:t>.</w:t>
      </w:r>
    </w:p>
    <w:p w14:paraId="6059E66E" w14:textId="77777777" w:rsidR="002B0318" w:rsidRPr="00FE29C8" w:rsidRDefault="002B0318" w:rsidP="003157DF">
      <w:pPr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B.</w:t>
      </w:r>
      <w:r w:rsidRPr="00FE29C8">
        <w:rPr>
          <w:sz w:val="27"/>
          <w:szCs w:val="27"/>
        </w:rPr>
        <w:t xml:space="preserve"> </w:t>
      </w:r>
      <w:r w:rsidRPr="00FE29C8">
        <w:rPr>
          <w:b/>
          <w:sz w:val="27"/>
          <w:szCs w:val="27"/>
        </w:rPr>
        <w:t>HÌNH THÀNH KIẾN THỨC MỚI</w:t>
      </w:r>
    </w:p>
    <w:p w14:paraId="73E9EB37" w14:textId="77777777" w:rsidR="002B0318" w:rsidRPr="00FE29C8" w:rsidRDefault="002B0318" w:rsidP="003157DF">
      <w:pPr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Hoạt động 1: Tìm hiểu bản vẽ chi tiết</w:t>
      </w:r>
    </w:p>
    <w:p w14:paraId="6FF19457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b/>
          <w:sz w:val="27"/>
          <w:szCs w:val="27"/>
        </w:rPr>
        <w:t>a) Mục tiêu:</w:t>
      </w:r>
      <w:r w:rsidRPr="00FE29C8">
        <w:rPr>
          <w:sz w:val="27"/>
          <w:szCs w:val="27"/>
        </w:rPr>
        <w:t xml:space="preserve"> </w:t>
      </w:r>
    </w:p>
    <w:p w14:paraId="21D4B515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trình bày được nội dung của bản vẽ chi tiết.</w:t>
      </w:r>
    </w:p>
    <w:p w14:paraId="7833BA9F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đọc được bản vẽ chi tiết đơn giản.</w:t>
      </w:r>
    </w:p>
    <w:p w14:paraId="738B575A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b) Nội dung: </w:t>
      </w:r>
      <w:r w:rsidRPr="00FE29C8">
        <w:rPr>
          <w:sz w:val="27"/>
          <w:szCs w:val="27"/>
        </w:rPr>
        <w:t>HS đọc nội dung mục 1 SGK, trả lời các câu hỏi Khám phá để tìm hiểu nội dung của bản vẽ chi tiết và trình tự đọc bản vẽ chi tiết đơn giản.</w:t>
      </w:r>
    </w:p>
    <w:p w14:paraId="43A2FF9F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c) Sản phẩm: </w:t>
      </w:r>
    </w:p>
    <w:p w14:paraId="5F354E34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</w:t>
      </w:r>
      <w:r w:rsidRPr="00FE29C8">
        <w:rPr>
          <w:b/>
          <w:sz w:val="27"/>
          <w:szCs w:val="27"/>
        </w:rPr>
        <w:t xml:space="preserve"> </w:t>
      </w:r>
      <w:r w:rsidRPr="00FE29C8">
        <w:rPr>
          <w:sz w:val="27"/>
          <w:szCs w:val="27"/>
        </w:rPr>
        <w:t>Ghi chép của HS về nội dung của bản vẽ chi tiết.</w:t>
      </w:r>
    </w:p>
    <w:p w14:paraId="1B05F9C2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Kết quả đọc bản vẽ chi tiết đơn giản.</w:t>
      </w:r>
    </w:p>
    <w:p w14:paraId="4F4B4B49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d) Tổ chức thực hiện: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6"/>
        <w:gridCol w:w="4080"/>
      </w:tblGrid>
      <w:tr w:rsidR="002B0318" w:rsidRPr="00FE29C8" w14:paraId="7ECC4E91" w14:textId="77777777" w:rsidTr="005A680B">
        <w:trPr>
          <w:trHeight w:val="629"/>
        </w:trPr>
        <w:tc>
          <w:tcPr>
            <w:tcW w:w="5526" w:type="dxa"/>
            <w:vAlign w:val="center"/>
          </w:tcPr>
          <w:p w14:paraId="1694181F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HOẠT ĐỘNG CỦA GV VÀ HS</w:t>
            </w:r>
          </w:p>
        </w:tc>
        <w:tc>
          <w:tcPr>
            <w:tcW w:w="4080" w:type="dxa"/>
            <w:vAlign w:val="center"/>
          </w:tcPr>
          <w:p w14:paraId="4A6E269E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SẢN PHẨM DỰ KIẾN</w:t>
            </w:r>
          </w:p>
        </w:tc>
      </w:tr>
      <w:tr w:rsidR="002B0318" w:rsidRPr="00C82AC8" w14:paraId="6C797A2B" w14:textId="77777777" w:rsidTr="005A680B">
        <w:tc>
          <w:tcPr>
            <w:tcW w:w="5526" w:type="dxa"/>
          </w:tcPr>
          <w:p w14:paraId="7EEF025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Bước 1: GV chuyển giao nhiệm vụ:</w:t>
            </w:r>
          </w:p>
          <w:p w14:paraId="3239B29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1</w:t>
            </w:r>
            <w:r w:rsidRPr="00FE29C8">
              <w:rPr>
                <w:b/>
                <w:i/>
                <w:sz w:val="27"/>
                <w:szCs w:val="27"/>
              </w:rPr>
              <w:t>: Tìm hiểu nội dung bản vẽ chi tiết</w:t>
            </w:r>
          </w:p>
          <w:p w14:paraId="6A848BB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cho HS xem Hình 3.2 và trả lời câu hỏi trong hộp Khám phá 1 SGK trang 19: </w:t>
            </w:r>
            <w:r w:rsidRPr="00FE29C8">
              <w:rPr>
                <w:i/>
                <w:sz w:val="27"/>
                <w:szCs w:val="27"/>
              </w:rPr>
              <w:t>Bản vẽ chi tiết ở Hình 3.2 cho ta biết được những thông tin gì về vòng đệm?</w:t>
            </w:r>
          </w:p>
          <w:p w14:paraId="79EFDA6B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4967BE9" wp14:editId="3C1C6120">
                  <wp:extent cx="3371215" cy="2505710"/>
                  <wp:effectExtent l="0" t="0" r="635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9F9F8"/>
                              </a:clrFrom>
                              <a:clrTo>
                                <a:srgbClr val="F9F9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9B21E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gợi mở giúp HS phân tích, nhận xét đặc điểm các hình chiếu ở bản vẽ chi tiết vòng đệm, số hình chiếu tối thiểu được biểu diễn trên bản vẽ chi tiết vòng đệm.</w:t>
            </w:r>
          </w:p>
          <w:p w14:paraId="3770451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Từ đó, GV yêu cầu HS đọc thông tin SGK và thực hiện nhiệm vụ:</w:t>
            </w:r>
          </w:p>
          <w:p w14:paraId="6917DA6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Nêu công dụng của bản vẽ chi tiết.</w:t>
            </w:r>
          </w:p>
          <w:p w14:paraId="53226C3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 Liệt kê nội dung bản vẽ chi tiết.</w:t>
            </w:r>
          </w:p>
          <w:p w14:paraId="6A9D9EA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2</w:t>
            </w:r>
            <w:r w:rsidRPr="00FE29C8">
              <w:rPr>
                <w:b/>
                <w:i/>
                <w:sz w:val="27"/>
                <w:szCs w:val="27"/>
              </w:rPr>
              <w:t>: Đọc bản vẽ chi tiết đơn giản</w:t>
            </w:r>
          </w:p>
          <w:p w14:paraId="3BDBE9A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tổ chức HS học tập theo nhóm, tìm hiểu trình tự đọc bản vẽ chi tiết vòng đệm (Hình 3.2).</w:t>
            </w:r>
          </w:p>
          <w:p w14:paraId="7EA03B21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hướng dẫn HS phân tích từng giai đoạn của trình tự đọc bản vẽ chi tiết:</w:t>
            </w:r>
          </w:p>
          <w:p w14:paraId="6409646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1: Đọc nội dung khung tên</w:t>
            </w:r>
            <w:r w:rsidRPr="00FE29C8">
              <w:rPr>
                <w:sz w:val="27"/>
                <w:szCs w:val="27"/>
              </w:rPr>
              <w:t>: GV yêu cầu HS quan sát Hình 3.2 và nhận biết tên gọi chi tiết; vật liệu; tỉ lệ; đơn vị thiết kế ở phần khung tên trong bản vẽ.</w:t>
            </w:r>
          </w:p>
          <w:p w14:paraId="575E010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2: Đọc các hình biểu diễn</w:t>
            </w:r>
            <w:r w:rsidRPr="00FE29C8">
              <w:rPr>
                <w:sz w:val="27"/>
                <w:szCs w:val="27"/>
              </w:rPr>
              <w:t>: GV gợi mở để HS xác định tên các hình biểu diễn trên bản vẽ.</w:t>
            </w:r>
          </w:p>
          <w:p w14:paraId="4C5B926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3: Đọc kích thước</w:t>
            </w:r>
            <w:r w:rsidRPr="00FE29C8">
              <w:rPr>
                <w:sz w:val="27"/>
                <w:szCs w:val="27"/>
              </w:rPr>
              <w:t>: GV dẫn dắt HS tìm hiểu, phân tích cấu tạo các phần của chi tiết; nêu được kích thước chung và kích thước các phần của chi tiết.</w:t>
            </w:r>
          </w:p>
          <w:p w14:paraId="700BB60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4: Đọc yêu cầu kĩ thuật</w:t>
            </w:r>
            <w:r w:rsidRPr="00FE29C8">
              <w:rPr>
                <w:sz w:val="27"/>
                <w:szCs w:val="27"/>
              </w:rPr>
              <w:t>: GV dẫn dắt để HS nhận biết các yêu cầu kĩ thuật trên bản vẽ.</w:t>
            </w:r>
          </w:p>
          <w:p w14:paraId="0C542BF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chia lớp thành 4 nhóm, tổ chức cho HS </w:t>
            </w:r>
            <w:r w:rsidRPr="00FE29C8">
              <w:rPr>
                <w:sz w:val="27"/>
                <w:szCs w:val="27"/>
              </w:rPr>
              <w:lastRenderedPageBreak/>
              <w:t xml:space="preserve">thực hành: </w:t>
            </w:r>
            <w:r w:rsidRPr="00FE29C8">
              <w:rPr>
                <w:i/>
                <w:sz w:val="27"/>
                <w:szCs w:val="27"/>
              </w:rPr>
              <w:t>Đọc bản vẽ chi tiết Gối đỡ dưới đây:</w:t>
            </w:r>
          </w:p>
          <w:p w14:paraId="1427D71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drawing>
                <wp:inline distT="0" distB="0" distL="0" distR="0" wp14:anchorId="27C6ED68" wp14:editId="158E6E06">
                  <wp:extent cx="3371850" cy="24765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10.png"/>
                          <pic:cNvPicPr/>
                        </pic:nvPicPr>
                        <pic:blipFill rotWithShape="1"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9"/>
                          <a:stretch/>
                        </pic:blipFill>
                        <pic:spPr bwMode="auto">
                          <a:xfrm>
                            <a:off x="0" y="0"/>
                            <a:ext cx="337185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73227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Hình. Bản vẽ gối đỡ</w:t>
            </w:r>
          </w:p>
          <w:p w14:paraId="76FED16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yêu cầu các nhóm HS nộp sản phẩm khi hết thời gian đọc bản vẽ chi tiết.</w:t>
            </w:r>
          </w:p>
          <w:p w14:paraId="28B52F6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2: HS thực hiện nhiệm vụ học tập: </w:t>
            </w:r>
          </w:p>
          <w:p w14:paraId="49E805A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HS quan sát hình, trả lời câu hỏi Khám phá 1 SGK trang 19. </w:t>
            </w:r>
          </w:p>
          <w:p w14:paraId="652D372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 HS thực hiện các yêu cầu do GV chỉ dẫn.</w:t>
            </w:r>
          </w:p>
          <w:p w14:paraId="12A98D1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Các nhóm HS tìm hiểu, thực hành đọc bản vẽ chi tiết đã cho.</w:t>
            </w:r>
          </w:p>
          <w:p w14:paraId="0D966E7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hướng dẫn, hỗ trợ, quan sát.</w:t>
            </w:r>
          </w:p>
          <w:p w14:paraId="5F19A80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3: Báo cáo kết quả hoạt động, thảo luận: </w:t>
            </w:r>
          </w:p>
          <w:p w14:paraId="764FB642" w14:textId="77777777" w:rsidR="002B0318" w:rsidRPr="00255472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255472">
              <w:rPr>
                <w:sz w:val="27"/>
                <w:szCs w:val="27"/>
              </w:rPr>
              <w:t>- HS xung phong trả lời câu hỏi.</w:t>
            </w:r>
          </w:p>
          <w:p w14:paraId="6B0FF823" w14:textId="77777777" w:rsidR="002B0318" w:rsidRPr="00255472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255472">
              <w:rPr>
                <w:sz w:val="27"/>
                <w:szCs w:val="27"/>
              </w:rPr>
              <w:t xml:space="preserve">- HS khác nhận xét, bổ sung cho bạn. </w:t>
            </w:r>
          </w:p>
          <w:p w14:paraId="5EAF41C9" w14:textId="77777777" w:rsidR="002B0318" w:rsidRPr="00255472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255472">
              <w:rPr>
                <w:sz w:val="27"/>
                <w:szCs w:val="27"/>
              </w:rPr>
              <w:t>- Các nhóm nộp sản phẩm khi hết thời gian đọc bản vẽ chi tiết.</w:t>
            </w:r>
          </w:p>
          <w:p w14:paraId="047BAB97" w14:textId="77777777" w:rsidR="002B0318" w:rsidRPr="00255472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255472">
              <w:rPr>
                <w:b/>
                <w:sz w:val="27"/>
                <w:szCs w:val="27"/>
              </w:rPr>
              <w:t xml:space="preserve">Bước 4: Đánh giá kết quả thực hiện: </w:t>
            </w:r>
          </w:p>
          <w:p w14:paraId="17728518" w14:textId="77777777" w:rsidR="002B0318" w:rsidRPr="00255472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255472">
              <w:rPr>
                <w:sz w:val="27"/>
                <w:szCs w:val="27"/>
              </w:rPr>
              <w:t>- GV nêu tiêu chí đánh giá trình tự đọc bản vẽ chi tiết: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3"/>
              <w:gridCol w:w="2835"/>
              <w:gridCol w:w="709"/>
              <w:gridCol w:w="1023"/>
            </w:tblGrid>
            <w:tr w:rsidR="002B0318" w:rsidRPr="00FE29C8" w14:paraId="1E751786" w14:textId="77777777" w:rsidTr="005A680B">
              <w:tc>
                <w:tcPr>
                  <w:tcW w:w="733" w:type="dxa"/>
                </w:tcPr>
                <w:p w14:paraId="1F6896E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TT</w:t>
                  </w:r>
                </w:p>
              </w:tc>
              <w:tc>
                <w:tcPr>
                  <w:tcW w:w="2835" w:type="dxa"/>
                </w:tcPr>
                <w:p w14:paraId="0A71E3B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á</w:t>
                  </w:r>
                  <w:r w:rsidRPr="00FE29C8">
                    <w:rPr>
                      <w:b/>
                      <w:sz w:val="27"/>
                      <w:szCs w:val="27"/>
                    </w:rPr>
                    <w:t>c b</w:t>
                  </w:r>
                  <w:r w:rsidRPr="00FE29C8">
                    <w:rPr>
                      <w:b/>
                      <w:sz w:val="27"/>
                      <w:szCs w:val="27"/>
                    </w:rPr>
                    <w:t>ướ</w:t>
                  </w:r>
                  <w:r w:rsidRPr="00FE29C8">
                    <w:rPr>
                      <w:b/>
                      <w:sz w:val="27"/>
                      <w:szCs w:val="27"/>
                    </w:rPr>
                    <w:t>c th</w:t>
                  </w:r>
                  <w:r w:rsidRPr="00FE29C8">
                    <w:rPr>
                      <w:b/>
                      <w:sz w:val="27"/>
                      <w:szCs w:val="27"/>
                    </w:rPr>
                    <w:t>ự</w:t>
                  </w:r>
                  <w:r w:rsidRPr="00FE29C8">
                    <w:rPr>
                      <w:b/>
                      <w:sz w:val="27"/>
                      <w:szCs w:val="27"/>
                    </w:rPr>
                    <w:t>c hi</w:t>
                  </w:r>
                  <w:r w:rsidRPr="00FE29C8">
                    <w:rPr>
                      <w:b/>
                      <w:sz w:val="27"/>
                      <w:szCs w:val="27"/>
                    </w:rPr>
                    <w:t>ệ</w:t>
                  </w:r>
                  <w:r w:rsidRPr="00FE29C8">
                    <w:rPr>
                      <w:b/>
                      <w:sz w:val="27"/>
                      <w:szCs w:val="27"/>
                    </w:rPr>
                    <w:t>n</w:t>
                  </w:r>
                </w:p>
              </w:tc>
              <w:tc>
                <w:tcPr>
                  <w:tcW w:w="709" w:type="dxa"/>
                </w:tcPr>
                <w:p w14:paraId="4E39245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ó</w:t>
                  </w:r>
                </w:p>
              </w:tc>
              <w:tc>
                <w:tcPr>
                  <w:tcW w:w="1023" w:type="dxa"/>
                </w:tcPr>
                <w:p w14:paraId="01330C8C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Kh</w:t>
                  </w:r>
                  <w:r w:rsidRPr="00FE29C8">
                    <w:rPr>
                      <w:b/>
                      <w:sz w:val="27"/>
                      <w:szCs w:val="27"/>
                    </w:rPr>
                    <w:t>ô</w:t>
                  </w:r>
                  <w:r w:rsidRPr="00FE29C8">
                    <w:rPr>
                      <w:b/>
                      <w:sz w:val="27"/>
                      <w:szCs w:val="27"/>
                    </w:rPr>
                    <w:t>ng</w:t>
                  </w:r>
                </w:p>
              </w:tc>
            </w:tr>
            <w:tr w:rsidR="002B0318" w:rsidRPr="00C82AC8" w14:paraId="60505558" w14:textId="77777777" w:rsidTr="005A680B">
              <w:tc>
                <w:tcPr>
                  <w:tcW w:w="733" w:type="dxa"/>
                </w:tcPr>
                <w:p w14:paraId="0D144028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14:paraId="5CEE00A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n</w:t>
                  </w:r>
                  <w:r w:rsidRPr="00FE29C8">
                    <w:rPr>
                      <w:sz w:val="27"/>
                      <w:szCs w:val="27"/>
                    </w:rPr>
                    <w:t>ộ</w:t>
                  </w:r>
                  <w:r w:rsidRPr="00FE29C8">
                    <w:rPr>
                      <w:sz w:val="27"/>
                      <w:szCs w:val="27"/>
                    </w:rPr>
                    <w:t>i dung khung t</w:t>
                  </w:r>
                  <w:r w:rsidRPr="00FE29C8">
                    <w:rPr>
                      <w:sz w:val="27"/>
                      <w:szCs w:val="27"/>
                    </w:rPr>
                    <w:t>ê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319BFF1E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4896E808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61FAC514" w14:textId="77777777" w:rsidTr="005A680B">
              <w:tc>
                <w:tcPr>
                  <w:tcW w:w="733" w:type="dxa"/>
                </w:tcPr>
                <w:p w14:paraId="04E6F40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14:paraId="2B2C68F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h</w:t>
                  </w:r>
                  <w:r w:rsidRPr="00FE29C8">
                    <w:rPr>
                      <w:sz w:val="27"/>
                      <w:szCs w:val="27"/>
                    </w:rPr>
                    <w:t>ì</w:t>
                  </w:r>
                  <w:r w:rsidRPr="00FE29C8">
                    <w:rPr>
                      <w:sz w:val="27"/>
                      <w:szCs w:val="27"/>
                    </w:rPr>
                    <w:t>nh bi</w:t>
                  </w:r>
                  <w:r w:rsidRPr="00FE29C8">
                    <w:rPr>
                      <w:sz w:val="27"/>
                      <w:szCs w:val="27"/>
                    </w:rPr>
                    <w:t>ể</w:t>
                  </w:r>
                  <w:r w:rsidRPr="00FE29C8">
                    <w:rPr>
                      <w:sz w:val="27"/>
                      <w:szCs w:val="27"/>
                    </w:rPr>
                    <w:t>u di</w:t>
                  </w:r>
                  <w:r w:rsidRPr="00FE29C8">
                    <w:rPr>
                      <w:sz w:val="27"/>
                      <w:szCs w:val="27"/>
                    </w:rPr>
                    <w:t>ễ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61C39CF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28691296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FE29C8" w14:paraId="320A223A" w14:textId="77777777" w:rsidTr="005A680B">
              <w:tc>
                <w:tcPr>
                  <w:tcW w:w="733" w:type="dxa"/>
                </w:tcPr>
                <w:p w14:paraId="6C67802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lastRenderedPageBreak/>
                    <w:t>3</w:t>
                  </w:r>
                </w:p>
              </w:tc>
              <w:tc>
                <w:tcPr>
                  <w:tcW w:w="2835" w:type="dxa"/>
                </w:tcPr>
                <w:p w14:paraId="59AB7975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k</w:t>
                  </w:r>
                  <w:r w:rsidRPr="00FE29C8">
                    <w:rPr>
                      <w:sz w:val="27"/>
                      <w:szCs w:val="27"/>
                    </w:rPr>
                    <w:t>í</w:t>
                  </w:r>
                  <w:r w:rsidRPr="00FE29C8">
                    <w:rPr>
                      <w:sz w:val="27"/>
                      <w:szCs w:val="27"/>
                    </w:rPr>
                    <w:t>ch th</w:t>
                  </w:r>
                  <w:r w:rsidRPr="00FE29C8">
                    <w:rPr>
                      <w:sz w:val="27"/>
                      <w:szCs w:val="27"/>
                    </w:rPr>
                    <w:t>ướ</w:t>
                  </w:r>
                  <w:r w:rsidRPr="00FE29C8">
                    <w:rPr>
                      <w:sz w:val="27"/>
                      <w:szCs w:val="27"/>
                    </w:rPr>
                    <w:t>c.</w:t>
                  </w:r>
                </w:p>
              </w:tc>
              <w:tc>
                <w:tcPr>
                  <w:tcW w:w="709" w:type="dxa"/>
                </w:tcPr>
                <w:p w14:paraId="225F66EE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40FC81BE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5872FFA1" w14:textId="77777777" w:rsidTr="005A680B">
              <w:tc>
                <w:tcPr>
                  <w:tcW w:w="733" w:type="dxa"/>
                </w:tcPr>
                <w:p w14:paraId="49CFDA7E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4</w:t>
                  </w:r>
                </w:p>
              </w:tc>
              <w:tc>
                <w:tcPr>
                  <w:tcW w:w="2835" w:type="dxa"/>
                </w:tcPr>
                <w:p w14:paraId="45FE024B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y</w:t>
                  </w:r>
                  <w:r w:rsidRPr="00FE29C8">
                    <w:rPr>
                      <w:sz w:val="27"/>
                      <w:szCs w:val="27"/>
                    </w:rPr>
                    <w:t>ê</w:t>
                  </w:r>
                  <w:r w:rsidRPr="00FE29C8">
                    <w:rPr>
                      <w:sz w:val="27"/>
                      <w:szCs w:val="27"/>
                    </w:rPr>
                    <w:t>u c</w:t>
                  </w:r>
                  <w:r w:rsidRPr="00FE29C8">
                    <w:rPr>
                      <w:sz w:val="27"/>
                      <w:szCs w:val="27"/>
                    </w:rPr>
                    <w:t>ầ</w:t>
                  </w:r>
                  <w:r w:rsidRPr="00FE29C8">
                    <w:rPr>
                      <w:sz w:val="27"/>
                      <w:szCs w:val="27"/>
                    </w:rPr>
                    <w:t>u k</w:t>
                  </w:r>
                  <w:r w:rsidRPr="00FE29C8">
                    <w:rPr>
                      <w:sz w:val="27"/>
                      <w:szCs w:val="27"/>
                    </w:rPr>
                    <w:t>ĩ</w:t>
                  </w:r>
                  <w:r w:rsidRPr="00FE29C8">
                    <w:rPr>
                      <w:sz w:val="27"/>
                      <w:szCs w:val="27"/>
                    </w:rPr>
                    <w:t xml:space="preserve"> thu</w:t>
                  </w:r>
                  <w:r w:rsidRPr="00FE29C8">
                    <w:rPr>
                      <w:sz w:val="27"/>
                      <w:szCs w:val="27"/>
                    </w:rPr>
                    <w:t>ậ</w:t>
                  </w:r>
                  <w:r w:rsidRPr="00FE29C8">
                    <w:rPr>
                      <w:sz w:val="27"/>
                      <w:szCs w:val="27"/>
                    </w:rPr>
                    <w:t>t.</w:t>
                  </w:r>
                </w:p>
              </w:tc>
              <w:tc>
                <w:tcPr>
                  <w:tcW w:w="709" w:type="dxa"/>
                </w:tcPr>
                <w:p w14:paraId="3CAACE0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7FAE2FF6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</w:tbl>
          <w:p w14:paraId="4EC5A8B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GV đánh giá sản phẩm đọc bản vẽ chi tiết:</w:t>
            </w:r>
          </w:p>
          <w:p w14:paraId="0FE65D88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mức độ hoàn thành nhiệm vụ đọc bản vẽ chi tiết.</w:t>
            </w:r>
          </w:p>
          <w:p w14:paraId="139EF736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sản phẩm theo tiêu chí: Đạt các yêu cầu đọc nội dung bản vẽ chi tiết.</w:t>
            </w:r>
          </w:p>
        </w:tc>
        <w:tc>
          <w:tcPr>
            <w:tcW w:w="4080" w:type="dxa"/>
          </w:tcPr>
          <w:p w14:paraId="547E8D0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lastRenderedPageBreak/>
              <w:t>1. Bản vẽ chi tiết</w:t>
            </w:r>
          </w:p>
          <w:p w14:paraId="15F66C5E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1.1. Nội dung bản vẽ chi tiết</w:t>
            </w:r>
          </w:p>
          <w:p w14:paraId="29A8058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</w:t>
            </w:r>
            <w:r w:rsidRPr="00C82AC8">
              <w:rPr>
                <w:i/>
                <w:sz w:val="27"/>
                <w:szCs w:val="27"/>
                <w:lang w:val="nl-NL"/>
              </w:rPr>
              <w:t>Trả lời câu hỏi Khám phá:</w:t>
            </w:r>
          </w:p>
          <w:p w14:paraId="2DE9BCE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Bản vẽ chi tiết ở Hình 3.2 cho ta biết các thông tin: hình dạng và kích thước của vòng đệm; yêu cầu kĩ thuật; vật liệu; tỉ lệ.</w:t>
            </w:r>
          </w:p>
          <w:p w14:paraId="7B01AD9B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Công dụng: Bản vẽ chi tiết thể hiện hình dạng, kích thước, vật liệu </w:t>
            </w:r>
            <w:r w:rsidRPr="00C82AC8">
              <w:rPr>
                <w:sz w:val="27"/>
                <w:szCs w:val="27"/>
                <w:lang w:val="nl-NL"/>
              </w:rPr>
              <w:lastRenderedPageBreak/>
              <w:t>và các yêu cầu kĩ thuật cho việc chế tạo và kiểm tra một chi tiết máy.</w:t>
            </w:r>
          </w:p>
          <w:p w14:paraId="0A6E078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Nội dung của bản vẽ chi tiết gồm:</w:t>
            </w:r>
          </w:p>
          <w:p w14:paraId="3A236F08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Hình biểu diễn</w:t>
            </w:r>
          </w:p>
          <w:p w14:paraId="7C67471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Kích thước</w:t>
            </w:r>
          </w:p>
          <w:p w14:paraId="211F3E9C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Yêu cầu kĩ thuật</w:t>
            </w:r>
          </w:p>
          <w:p w14:paraId="46B1A6E3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Khung tên</w:t>
            </w:r>
          </w:p>
          <w:p w14:paraId="285C1F7E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7130F41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7E1230C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1AE7769A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3CBDC019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567F43D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6B5B6BB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2D415EE5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3FE24F3C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680674AE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</w:p>
          <w:p w14:paraId="5AB726C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1.2. Đọc bản vẽ chi tiết đơn giản</w:t>
            </w:r>
          </w:p>
          <w:p w14:paraId="3F578BE4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chi tiết vòng đệm (Bảng 3.1)</w:t>
            </w:r>
          </w:p>
          <w:p w14:paraId="1C9E7D60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1. Khung tên</w:t>
            </w:r>
          </w:p>
          <w:p w14:paraId="073C93A9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2. Hình biểu diễn</w:t>
            </w:r>
          </w:p>
          <w:p w14:paraId="39F96E52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3. Kích thước</w:t>
            </w:r>
          </w:p>
          <w:p w14:paraId="310A14E9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4. Yêu cầu kĩ thuật</w:t>
            </w:r>
          </w:p>
          <w:p w14:paraId="6AD0EF4E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chi tiết gối đỡ như sau (bảng dưới).</w:t>
            </w:r>
          </w:p>
        </w:tc>
      </w:tr>
    </w:tbl>
    <w:p w14:paraId="0B50C720" w14:textId="77777777" w:rsidR="002B0318" w:rsidRPr="00C82AC8" w:rsidRDefault="002B0318" w:rsidP="003157DF">
      <w:pPr>
        <w:spacing w:beforeLines="20" w:before="48" w:afterLines="20" w:after="48" w:line="276" w:lineRule="auto"/>
        <w:jc w:val="center"/>
        <w:rPr>
          <w:b/>
          <w:i/>
          <w:sz w:val="27"/>
          <w:szCs w:val="27"/>
          <w:lang w:val="nl-NL"/>
        </w:rPr>
      </w:pPr>
      <w:r w:rsidRPr="00C82AC8">
        <w:rPr>
          <w:b/>
          <w:i/>
          <w:sz w:val="27"/>
          <w:szCs w:val="27"/>
          <w:lang w:val="nl-NL"/>
        </w:rPr>
        <w:lastRenderedPageBreak/>
        <w:t>Bảng. Trình tự đọc bản vẽ chi tiết gối đỡ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4252"/>
      </w:tblGrid>
      <w:tr w:rsidR="002B0318" w:rsidRPr="00FE29C8" w14:paraId="2EDF6766" w14:textId="77777777" w:rsidTr="005A680B">
        <w:tc>
          <w:tcPr>
            <w:tcW w:w="2263" w:type="dxa"/>
          </w:tcPr>
          <w:p w14:paraId="34F3C1B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Tr</w:t>
            </w:r>
            <w:r w:rsidRPr="00FE29C8">
              <w:rPr>
                <w:b/>
                <w:sz w:val="27"/>
                <w:szCs w:val="27"/>
              </w:rPr>
              <w:t>ì</w:t>
            </w:r>
            <w:r w:rsidRPr="00FE29C8">
              <w:rPr>
                <w:b/>
                <w:sz w:val="27"/>
                <w:szCs w:val="27"/>
              </w:rPr>
              <w:t>nh t</w:t>
            </w:r>
            <w:r w:rsidRPr="00FE29C8">
              <w:rPr>
                <w:b/>
                <w:sz w:val="27"/>
                <w:szCs w:val="27"/>
              </w:rPr>
              <w:t>ự</w:t>
            </w:r>
            <w:r w:rsidRPr="00FE29C8">
              <w:rPr>
                <w:b/>
                <w:sz w:val="27"/>
                <w:szCs w:val="27"/>
              </w:rPr>
              <w:t xml:space="preserve">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</w:t>
            </w:r>
          </w:p>
        </w:tc>
        <w:tc>
          <w:tcPr>
            <w:tcW w:w="2835" w:type="dxa"/>
          </w:tcPr>
          <w:p w14:paraId="065B279B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N</w:t>
            </w:r>
            <w:r w:rsidRPr="00FE29C8">
              <w:rPr>
                <w:b/>
                <w:sz w:val="27"/>
                <w:szCs w:val="27"/>
              </w:rPr>
              <w:t>ộ</w:t>
            </w:r>
            <w:r w:rsidRPr="00FE29C8">
              <w:rPr>
                <w:b/>
                <w:sz w:val="27"/>
                <w:szCs w:val="27"/>
              </w:rPr>
              <w:t>i dung</w:t>
            </w:r>
          </w:p>
        </w:tc>
        <w:tc>
          <w:tcPr>
            <w:tcW w:w="4252" w:type="dxa"/>
          </w:tcPr>
          <w:p w14:paraId="720B1988" w14:textId="77777777" w:rsidR="002B0318" w:rsidRPr="00C82A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  <w:lang w:val="en-US"/>
              </w:rPr>
            </w:pPr>
            <w:r w:rsidRPr="00C82AC8">
              <w:rPr>
                <w:b/>
                <w:sz w:val="27"/>
                <w:szCs w:val="27"/>
                <w:lang w:val="en-US"/>
              </w:rPr>
              <w:t>Th</w:t>
            </w:r>
            <w:r w:rsidRPr="00C82AC8">
              <w:rPr>
                <w:b/>
                <w:sz w:val="27"/>
                <w:szCs w:val="27"/>
                <w:lang w:val="en-US"/>
              </w:rPr>
              <w:t>ô</w:t>
            </w:r>
            <w:r w:rsidRPr="00C82AC8">
              <w:rPr>
                <w:b/>
                <w:sz w:val="27"/>
                <w:szCs w:val="27"/>
                <w:lang w:val="en-US"/>
              </w:rPr>
              <w:t>ng tin chi ti</w:t>
            </w:r>
            <w:r w:rsidRPr="00C82AC8">
              <w:rPr>
                <w:b/>
                <w:sz w:val="27"/>
                <w:szCs w:val="27"/>
                <w:lang w:val="en-US"/>
              </w:rPr>
              <w:t>ế</w:t>
            </w:r>
            <w:r w:rsidRPr="00C82AC8">
              <w:rPr>
                <w:b/>
                <w:sz w:val="27"/>
                <w:szCs w:val="27"/>
                <w:lang w:val="en-US"/>
              </w:rPr>
              <w:t>t g</w:t>
            </w:r>
            <w:r w:rsidRPr="00C82AC8">
              <w:rPr>
                <w:b/>
                <w:sz w:val="27"/>
                <w:szCs w:val="27"/>
                <w:lang w:val="en-US"/>
              </w:rPr>
              <w:t>ố</w:t>
            </w:r>
            <w:r w:rsidRPr="00C82AC8">
              <w:rPr>
                <w:b/>
                <w:sz w:val="27"/>
                <w:szCs w:val="27"/>
                <w:lang w:val="en-US"/>
              </w:rPr>
              <w:t xml:space="preserve">i </w:t>
            </w:r>
            <w:r w:rsidRPr="00C82AC8">
              <w:rPr>
                <w:b/>
                <w:sz w:val="27"/>
                <w:szCs w:val="27"/>
                <w:lang w:val="en-US"/>
              </w:rPr>
              <w:t>đỡ</w:t>
            </w:r>
          </w:p>
        </w:tc>
      </w:tr>
      <w:tr w:rsidR="002B0318" w:rsidRPr="00FE29C8" w14:paraId="4339C393" w14:textId="77777777" w:rsidTr="005A680B">
        <w:tc>
          <w:tcPr>
            <w:tcW w:w="2263" w:type="dxa"/>
          </w:tcPr>
          <w:p w14:paraId="4B8E8A9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1. Khung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2835" w:type="dxa"/>
          </w:tcPr>
          <w:p w14:paraId="3667E18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</w:t>
            </w:r>
          </w:p>
          <w:p w14:paraId="4A44D37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V</w:t>
            </w:r>
            <w:r w:rsidRPr="00FE29C8">
              <w:rPr>
                <w:sz w:val="27"/>
                <w:szCs w:val="27"/>
              </w:rPr>
              <w:t>ậ</w:t>
            </w:r>
            <w:r w:rsidRPr="00FE29C8">
              <w:rPr>
                <w:sz w:val="27"/>
                <w:szCs w:val="27"/>
              </w:rPr>
              <w:t>t li</w:t>
            </w:r>
            <w:r w:rsidRPr="00FE29C8">
              <w:rPr>
                <w:sz w:val="27"/>
                <w:szCs w:val="27"/>
              </w:rPr>
              <w:t>ệ</w:t>
            </w:r>
            <w:r w:rsidRPr="00FE29C8">
              <w:rPr>
                <w:sz w:val="27"/>
                <w:szCs w:val="27"/>
              </w:rPr>
              <w:t>u</w:t>
            </w:r>
          </w:p>
          <w:p w14:paraId="4D72202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ỉ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ệ</w:t>
            </w:r>
          </w:p>
        </w:tc>
        <w:tc>
          <w:tcPr>
            <w:tcW w:w="4252" w:type="dxa"/>
          </w:tcPr>
          <w:p w14:paraId="2E48456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i </w:t>
            </w:r>
            <w:r w:rsidRPr="00FE29C8">
              <w:rPr>
                <w:sz w:val="27"/>
                <w:szCs w:val="27"/>
              </w:rPr>
              <w:t>đỡ</w:t>
            </w:r>
          </w:p>
          <w:p w14:paraId="259BFE21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Th</w:t>
            </w:r>
            <w:r w:rsidRPr="00FE29C8">
              <w:rPr>
                <w:sz w:val="27"/>
                <w:szCs w:val="27"/>
              </w:rPr>
              <w:t>é</w:t>
            </w:r>
            <w:r w:rsidRPr="00FE29C8">
              <w:rPr>
                <w:sz w:val="27"/>
                <w:szCs w:val="27"/>
              </w:rPr>
              <w:t>p</w:t>
            </w:r>
          </w:p>
          <w:p w14:paraId="6C70ECC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 : 1</w:t>
            </w:r>
          </w:p>
        </w:tc>
      </w:tr>
      <w:tr w:rsidR="002B0318" w:rsidRPr="00C82AC8" w14:paraId="29775FC9" w14:textId="77777777" w:rsidTr="005A680B">
        <w:tc>
          <w:tcPr>
            <w:tcW w:w="2263" w:type="dxa"/>
          </w:tcPr>
          <w:p w14:paraId="1A10BA5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2.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>u 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2835" w:type="dxa"/>
          </w:tcPr>
          <w:p w14:paraId="0EC9709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u</w:t>
            </w:r>
          </w:p>
          <w:p w14:paraId="60F0907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>u 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 kh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(n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u c</w:t>
            </w:r>
            <w:r w:rsidRPr="00FE29C8">
              <w:rPr>
                <w:sz w:val="27"/>
                <w:szCs w:val="27"/>
              </w:rPr>
              <w:t>ó</w:t>
            </w:r>
            <w:r w:rsidRPr="00FE29C8">
              <w:rPr>
                <w:sz w:val="27"/>
                <w:szCs w:val="27"/>
              </w:rPr>
              <w:t>)</w:t>
            </w:r>
          </w:p>
        </w:tc>
        <w:tc>
          <w:tcPr>
            <w:tcW w:w="4252" w:type="dxa"/>
          </w:tcPr>
          <w:p w14:paraId="07E40A7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u </w:t>
            </w:r>
            <w:r w:rsidRPr="00FE29C8">
              <w:rPr>
                <w:sz w:val="27"/>
                <w:szCs w:val="27"/>
              </w:rPr>
              <w:t>đứ</w:t>
            </w:r>
            <w:r w:rsidRPr="00FE29C8">
              <w:rPr>
                <w:sz w:val="27"/>
                <w:szCs w:val="27"/>
              </w:rPr>
              <w:t>ng,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u b</w:t>
            </w:r>
            <w:r w:rsidRPr="00FE29C8">
              <w:rPr>
                <w:sz w:val="27"/>
                <w:szCs w:val="27"/>
              </w:rPr>
              <w:t>ằ</w:t>
            </w:r>
            <w:r w:rsidRPr="00FE29C8">
              <w:rPr>
                <w:sz w:val="27"/>
                <w:szCs w:val="27"/>
              </w:rPr>
              <w:t>ng.</w:t>
            </w:r>
          </w:p>
          <w:p w14:paraId="527339A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Kh</w:t>
            </w:r>
            <w:r w:rsidRPr="00FE29C8">
              <w:rPr>
                <w:sz w:val="27"/>
                <w:szCs w:val="27"/>
              </w:rPr>
              <w:t>ô</w:t>
            </w:r>
            <w:r w:rsidRPr="00FE29C8">
              <w:rPr>
                <w:sz w:val="27"/>
                <w:szCs w:val="27"/>
              </w:rPr>
              <w:t>ng c</w:t>
            </w:r>
            <w:r w:rsidRPr="00FE29C8">
              <w:rPr>
                <w:sz w:val="27"/>
                <w:szCs w:val="27"/>
              </w:rPr>
              <w:t>ó</w:t>
            </w:r>
            <w:r w:rsidRPr="00FE29C8">
              <w:rPr>
                <w:sz w:val="27"/>
                <w:szCs w:val="27"/>
              </w:rPr>
              <w:t xml:space="preserve">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>u 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 kh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c.</w:t>
            </w:r>
          </w:p>
        </w:tc>
      </w:tr>
      <w:tr w:rsidR="002B0318" w:rsidRPr="00FE29C8" w14:paraId="6D661331" w14:textId="77777777" w:rsidTr="005A680B">
        <w:tc>
          <w:tcPr>
            <w:tcW w:w="2263" w:type="dxa"/>
          </w:tcPr>
          <w:p w14:paraId="63A26AA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3.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</w:t>
            </w:r>
          </w:p>
        </w:tc>
        <w:tc>
          <w:tcPr>
            <w:tcW w:w="2835" w:type="dxa"/>
          </w:tcPr>
          <w:p w14:paraId="68E15656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en-US"/>
              </w:rPr>
            </w:pPr>
            <w:r w:rsidRPr="00C82AC8">
              <w:rPr>
                <w:sz w:val="27"/>
                <w:szCs w:val="27"/>
                <w:lang w:val="en-US"/>
              </w:rPr>
              <w:t>- K</w:t>
            </w:r>
            <w:r w:rsidRPr="00C82AC8">
              <w:rPr>
                <w:sz w:val="27"/>
                <w:szCs w:val="27"/>
                <w:lang w:val="en-US"/>
              </w:rPr>
              <w:t>í</w:t>
            </w:r>
            <w:r w:rsidRPr="00C82AC8">
              <w:rPr>
                <w:sz w:val="27"/>
                <w:szCs w:val="27"/>
                <w:lang w:val="en-US"/>
              </w:rPr>
              <w:t>ch th</w:t>
            </w:r>
            <w:r w:rsidRPr="00C82AC8">
              <w:rPr>
                <w:sz w:val="27"/>
                <w:szCs w:val="27"/>
                <w:lang w:val="en-US"/>
              </w:rPr>
              <w:t>ướ</w:t>
            </w:r>
            <w:r w:rsidRPr="00C82AC8">
              <w:rPr>
                <w:sz w:val="27"/>
                <w:szCs w:val="27"/>
                <w:lang w:val="en-US"/>
              </w:rPr>
              <w:t>c chung c</w:t>
            </w:r>
            <w:r w:rsidRPr="00C82AC8">
              <w:rPr>
                <w:sz w:val="27"/>
                <w:szCs w:val="27"/>
                <w:lang w:val="en-US"/>
              </w:rPr>
              <w:t>ủ</w:t>
            </w:r>
            <w:r w:rsidRPr="00C82AC8">
              <w:rPr>
                <w:sz w:val="27"/>
                <w:szCs w:val="27"/>
                <w:lang w:val="en-US"/>
              </w:rPr>
              <w:t>a chi ti</w:t>
            </w:r>
            <w:r w:rsidRPr="00C82AC8">
              <w:rPr>
                <w:sz w:val="27"/>
                <w:szCs w:val="27"/>
                <w:lang w:val="en-US"/>
              </w:rPr>
              <w:t>ế</w:t>
            </w:r>
            <w:r w:rsidRPr="00C82AC8">
              <w:rPr>
                <w:sz w:val="27"/>
                <w:szCs w:val="27"/>
                <w:lang w:val="en-US"/>
              </w:rPr>
              <w:t>t.</w:t>
            </w:r>
          </w:p>
          <w:p w14:paraId="27BA15C2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en-US"/>
              </w:rPr>
            </w:pPr>
            <w:r w:rsidRPr="00C82AC8">
              <w:rPr>
                <w:sz w:val="27"/>
                <w:szCs w:val="27"/>
                <w:lang w:val="en-US"/>
              </w:rPr>
              <w:t>- K</w:t>
            </w:r>
            <w:r w:rsidRPr="00C82AC8">
              <w:rPr>
                <w:sz w:val="27"/>
                <w:szCs w:val="27"/>
                <w:lang w:val="en-US"/>
              </w:rPr>
              <w:t>í</w:t>
            </w:r>
            <w:r w:rsidRPr="00C82AC8">
              <w:rPr>
                <w:sz w:val="27"/>
                <w:szCs w:val="27"/>
                <w:lang w:val="en-US"/>
              </w:rPr>
              <w:t>ch th</w:t>
            </w:r>
            <w:r w:rsidRPr="00C82AC8">
              <w:rPr>
                <w:sz w:val="27"/>
                <w:szCs w:val="27"/>
                <w:lang w:val="en-US"/>
              </w:rPr>
              <w:t>ướ</w:t>
            </w:r>
            <w:r w:rsidRPr="00C82AC8">
              <w:rPr>
                <w:sz w:val="27"/>
                <w:szCs w:val="27"/>
                <w:lang w:val="en-US"/>
              </w:rPr>
              <w:t>c c</w:t>
            </w:r>
            <w:r w:rsidRPr="00C82AC8">
              <w:rPr>
                <w:sz w:val="27"/>
                <w:szCs w:val="27"/>
                <w:lang w:val="en-US"/>
              </w:rPr>
              <w:t>á</w:t>
            </w:r>
            <w:r w:rsidRPr="00C82AC8">
              <w:rPr>
                <w:sz w:val="27"/>
                <w:szCs w:val="27"/>
                <w:lang w:val="en-US"/>
              </w:rPr>
              <w:t>c ph</w:t>
            </w:r>
            <w:r w:rsidRPr="00C82AC8">
              <w:rPr>
                <w:sz w:val="27"/>
                <w:szCs w:val="27"/>
                <w:lang w:val="en-US"/>
              </w:rPr>
              <w:t>ầ</w:t>
            </w:r>
            <w:r w:rsidRPr="00C82AC8">
              <w:rPr>
                <w:sz w:val="27"/>
                <w:szCs w:val="27"/>
                <w:lang w:val="en-US"/>
              </w:rPr>
              <w:t>n c</w:t>
            </w:r>
            <w:r w:rsidRPr="00C82AC8">
              <w:rPr>
                <w:sz w:val="27"/>
                <w:szCs w:val="27"/>
                <w:lang w:val="en-US"/>
              </w:rPr>
              <w:t>ủ</w:t>
            </w:r>
            <w:r w:rsidRPr="00C82AC8">
              <w:rPr>
                <w:sz w:val="27"/>
                <w:szCs w:val="27"/>
                <w:lang w:val="en-US"/>
              </w:rPr>
              <w:t>a chi ti</w:t>
            </w:r>
            <w:r w:rsidRPr="00C82AC8">
              <w:rPr>
                <w:sz w:val="27"/>
                <w:szCs w:val="27"/>
                <w:lang w:val="en-US"/>
              </w:rPr>
              <w:t>ế</w:t>
            </w:r>
            <w:r w:rsidRPr="00C82AC8">
              <w:rPr>
                <w:sz w:val="27"/>
                <w:szCs w:val="27"/>
                <w:lang w:val="en-US"/>
              </w:rPr>
              <w:t>t.</w:t>
            </w:r>
          </w:p>
        </w:tc>
        <w:tc>
          <w:tcPr>
            <w:tcW w:w="4252" w:type="dxa"/>
          </w:tcPr>
          <w:p w14:paraId="28E17843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en-US"/>
              </w:rPr>
            </w:pPr>
            <w:r w:rsidRPr="00C82AC8">
              <w:rPr>
                <w:sz w:val="27"/>
                <w:szCs w:val="27"/>
                <w:lang w:val="en-US"/>
              </w:rPr>
              <w:t xml:space="preserve">- 50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25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25</w:t>
            </w:r>
          </w:p>
          <w:p w14:paraId="6CCF7270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en-US"/>
              </w:rPr>
            </w:pPr>
            <w:r w:rsidRPr="00C82AC8">
              <w:rPr>
                <w:sz w:val="27"/>
                <w:szCs w:val="27"/>
                <w:lang w:val="en-US"/>
              </w:rPr>
              <w:t>- C</w:t>
            </w:r>
            <w:r w:rsidRPr="00C82AC8">
              <w:rPr>
                <w:sz w:val="27"/>
                <w:szCs w:val="27"/>
                <w:lang w:val="en-US"/>
              </w:rPr>
              <w:t>ấ</w:t>
            </w:r>
            <w:r w:rsidRPr="00C82AC8">
              <w:rPr>
                <w:sz w:val="27"/>
                <w:szCs w:val="27"/>
                <w:lang w:val="en-US"/>
              </w:rPr>
              <w:t>u t</w:t>
            </w:r>
            <w:r w:rsidRPr="00C82AC8">
              <w:rPr>
                <w:sz w:val="27"/>
                <w:szCs w:val="27"/>
                <w:lang w:val="en-US"/>
              </w:rPr>
              <w:t>ạ</w:t>
            </w:r>
            <w:r w:rsidRPr="00C82AC8">
              <w:rPr>
                <w:sz w:val="27"/>
                <w:szCs w:val="27"/>
                <w:lang w:val="en-US"/>
              </w:rPr>
              <w:t>o ngo</w:t>
            </w:r>
            <w:r w:rsidRPr="00C82AC8">
              <w:rPr>
                <w:sz w:val="27"/>
                <w:szCs w:val="27"/>
                <w:lang w:val="en-US"/>
              </w:rPr>
              <w:t>à</w:t>
            </w:r>
            <w:r w:rsidRPr="00C82AC8">
              <w:rPr>
                <w:sz w:val="27"/>
                <w:szCs w:val="27"/>
                <w:lang w:val="en-US"/>
              </w:rPr>
              <w:t>i g</w:t>
            </w:r>
            <w:r w:rsidRPr="00C82AC8">
              <w:rPr>
                <w:sz w:val="27"/>
                <w:szCs w:val="27"/>
                <w:lang w:val="en-US"/>
              </w:rPr>
              <w:t>ồ</w:t>
            </w:r>
            <w:r w:rsidRPr="00C82AC8">
              <w:rPr>
                <w:sz w:val="27"/>
                <w:szCs w:val="27"/>
                <w:lang w:val="en-US"/>
              </w:rPr>
              <w:t>m 2 kh</w:t>
            </w:r>
            <w:r w:rsidRPr="00C82AC8">
              <w:rPr>
                <w:sz w:val="27"/>
                <w:szCs w:val="27"/>
                <w:lang w:val="en-US"/>
              </w:rPr>
              <w:t>ố</w:t>
            </w:r>
            <w:r w:rsidRPr="00C82AC8">
              <w:rPr>
                <w:sz w:val="27"/>
                <w:szCs w:val="27"/>
                <w:lang w:val="en-US"/>
              </w:rPr>
              <w:t>i ch</w:t>
            </w:r>
            <w:r w:rsidRPr="00C82AC8">
              <w:rPr>
                <w:sz w:val="27"/>
                <w:szCs w:val="27"/>
                <w:lang w:val="en-US"/>
              </w:rPr>
              <w:t>ữ</w:t>
            </w:r>
            <w:r w:rsidRPr="00C82AC8">
              <w:rPr>
                <w:sz w:val="27"/>
                <w:szCs w:val="27"/>
                <w:lang w:val="en-US"/>
              </w:rPr>
              <w:t xml:space="preserve"> nh</w:t>
            </w:r>
            <w:r w:rsidRPr="00C82AC8">
              <w:rPr>
                <w:sz w:val="27"/>
                <w:szCs w:val="27"/>
                <w:lang w:val="en-US"/>
              </w:rPr>
              <w:t>ậ</w:t>
            </w:r>
            <w:r w:rsidRPr="00C82AC8">
              <w:rPr>
                <w:sz w:val="27"/>
                <w:szCs w:val="27"/>
                <w:lang w:val="en-US"/>
              </w:rPr>
              <w:t>t k</w:t>
            </w:r>
            <w:r w:rsidRPr="00C82AC8">
              <w:rPr>
                <w:sz w:val="27"/>
                <w:szCs w:val="27"/>
                <w:lang w:val="en-US"/>
              </w:rPr>
              <w:t>ế</w:t>
            </w:r>
            <w:r w:rsidRPr="00C82AC8">
              <w:rPr>
                <w:sz w:val="27"/>
                <w:szCs w:val="27"/>
                <w:lang w:val="en-US"/>
              </w:rPr>
              <w:t>t n</w:t>
            </w:r>
            <w:r w:rsidRPr="00C82AC8">
              <w:rPr>
                <w:sz w:val="27"/>
                <w:szCs w:val="27"/>
                <w:lang w:val="en-US"/>
              </w:rPr>
              <w:t>ố</w:t>
            </w:r>
            <w:r w:rsidRPr="00C82AC8">
              <w:rPr>
                <w:sz w:val="27"/>
                <w:szCs w:val="27"/>
                <w:lang w:val="en-US"/>
              </w:rPr>
              <w:t>i v</w:t>
            </w:r>
            <w:r w:rsidRPr="00C82AC8">
              <w:rPr>
                <w:sz w:val="27"/>
                <w:szCs w:val="27"/>
                <w:lang w:val="en-US"/>
              </w:rPr>
              <w:t>ớ</w:t>
            </w:r>
            <w:r w:rsidRPr="00C82AC8">
              <w:rPr>
                <w:sz w:val="27"/>
                <w:szCs w:val="27"/>
                <w:lang w:val="en-US"/>
              </w:rPr>
              <w:t>i nhau, kh</w:t>
            </w:r>
            <w:r w:rsidRPr="00C82AC8">
              <w:rPr>
                <w:sz w:val="27"/>
                <w:szCs w:val="27"/>
                <w:lang w:val="en-US"/>
              </w:rPr>
              <w:t>ố</w:t>
            </w:r>
            <w:r w:rsidRPr="00C82AC8">
              <w:rPr>
                <w:sz w:val="27"/>
                <w:szCs w:val="27"/>
                <w:lang w:val="en-US"/>
              </w:rPr>
              <w:t>i d</w:t>
            </w:r>
            <w:r w:rsidRPr="00C82AC8">
              <w:rPr>
                <w:sz w:val="27"/>
                <w:szCs w:val="27"/>
                <w:lang w:val="en-US"/>
              </w:rPr>
              <w:t>ướ</w:t>
            </w:r>
            <w:r w:rsidRPr="00C82AC8">
              <w:rPr>
                <w:sz w:val="27"/>
                <w:szCs w:val="27"/>
                <w:lang w:val="en-US"/>
              </w:rPr>
              <w:t>i k</w:t>
            </w:r>
            <w:r w:rsidRPr="00C82AC8">
              <w:rPr>
                <w:sz w:val="27"/>
                <w:szCs w:val="27"/>
                <w:lang w:val="en-US"/>
              </w:rPr>
              <w:t>í</w:t>
            </w:r>
            <w:r w:rsidRPr="00C82AC8">
              <w:rPr>
                <w:sz w:val="27"/>
                <w:szCs w:val="27"/>
                <w:lang w:val="en-US"/>
              </w:rPr>
              <w:t>ch th</w:t>
            </w:r>
            <w:r w:rsidRPr="00C82AC8">
              <w:rPr>
                <w:sz w:val="27"/>
                <w:szCs w:val="27"/>
                <w:lang w:val="en-US"/>
              </w:rPr>
              <w:t>ướ</w:t>
            </w:r>
            <w:r w:rsidRPr="00C82AC8">
              <w:rPr>
                <w:sz w:val="27"/>
                <w:szCs w:val="27"/>
                <w:lang w:val="en-US"/>
              </w:rPr>
              <w:t xml:space="preserve">c 50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25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10, kh</w:t>
            </w:r>
            <w:r w:rsidRPr="00C82AC8">
              <w:rPr>
                <w:sz w:val="27"/>
                <w:szCs w:val="27"/>
                <w:lang w:val="en-US"/>
              </w:rPr>
              <w:t>ố</w:t>
            </w:r>
            <w:r w:rsidRPr="00C82AC8">
              <w:rPr>
                <w:sz w:val="27"/>
                <w:szCs w:val="27"/>
                <w:lang w:val="en-US"/>
              </w:rPr>
              <w:t>i tr</w:t>
            </w:r>
            <w:r w:rsidRPr="00C82AC8">
              <w:rPr>
                <w:sz w:val="27"/>
                <w:szCs w:val="27"/>
                <w:lang w:val="en-US"/>
              </w:rPr>
              <w:t>ê</w:t>
            </w:r>
            <w:r w:rsidRPr="00C82AC8">
              <w:rPr>
                <w:sz w:val="27"/>
                <w:szCs w:val="27"/>
                <w:lang w:val="en-US"/>
              </w:rPr>
              <w:t>n k</w:t>
            </w:r>
            <w:r w:rsidRPr="00C82AC8">
              <w:rPr>
                <w:sz w:val="27"/>
                <w:szCs w:val="27"/>
                <w:lang w:val="en-US"/>
              </w:rPr>
              <w:t>í</w:t>
            </w:r>
            <w:r w:rsidRPr="00C82AC8">
              <w:rPr>
                <w:sz w:val="27"/>
                <w:szCs w:val="27"/>
                <w:lang w:val="en-US"/>
              </w:rPr>
              <w:t>ch th</w:t>
            </w:r>
            <w:r w:rsidRPr="00C82AC8">
              <w:rPr>
                <w:sz w:val="27"/>
                <w:szCs w:val="27"/>
                <w:lang w:val="en-US"/>
              </w:rPr>
              <w:t>ướ</w:t>
            </w:r>
            <w:r w:rsidRPr="00C82AC8">
              <w:rPr>
                <w:sz w:val="27"/>
                <w:szCs w:val="27"/>
                <w:lang w:val="en-US"/>
              </w:rPr>
              <w:t xml:space="preserve">c 30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25 </w:t>
            </w:r>
            <w:r w:rsidRPr="00C82AC8">
              <w:rPr>
                <w:sz w:val="27"/>
                <w:szCs w:val="27"/>
                <w:lang w:val="en-US"/>
              </w:rPr>
              <w:t>×</w:t>
            </w:r>
            <w:r w:rsidRPr="00C82AC8">
              <w:rPr>
                <w:sz w:val="27"/>
                <w:szCs w:val="27"/>
                <w:lang w:val="en-US"/>
              </w:rPr>
              <w:t xml:space="preserve"> 15. B</w:t>
            </w:r>
            <w:r w:rsidRPr="00C82AC8">
              <w:rPr>
                <w:sz w:val="27"/>
                <w:szCs w:val="27"/>
                <w:lang w:val="en-US"/>
              </w:rPr>
              <w:t>ê</w:t>
            </w:r>
            <w:r w:rsidRPr="00C82AC8">
              <w:rPr>
                <w:sz w:val="27"/>
                <w:szCs w:val="27"/>
                <w:lang w:val="en-US"/>
              </w:rPr>
              <w:t>n trong c</w:t>
            </w:r>
            <w:r w:rsidRPr="00C82AC8">
              <w:rPr>
                <w:sz w:val="27"/>
                <w:szCs w:val="27"/>
                <w:lang w:val="en-US"/>
              </w:rPr>
              <w:t>ó</w:t>
            </w:r>
            <w:r w:rsidRPr="00C82AC8">
              <w:rPr>
                <w:sz w:val="27"/>
                <w:szCs w:val="27"/>
                <w:lang w:val="en-US"/>
              </w:rPr>
              <w:t xml:space="preserve"> m</w:t>
            </w:r>
            <w:r w:rsidRPr="00C82AC8">
              <w:rPr>
                <w:sz w:val="27"/>
                <w:szCs w:val="27"/>
                <w:lang w:val="en-US"/>
              </w:rPr>
              <w:t>ộ</w:t>
            </w:r>
            <w:r w:rsidRPr="00C82AC8">
              <w:rPr>
                <w:sz w:val="27"/>
                <w:szCs w:val="27"/>
                <w:lang w:val="en-US"/>
              </w:rPr>
              <w:t>t l</w:t>
            </w:r>
            <w:r w:rsidRPr="00C82AC8">
              <w:rPr>
                <w:sz w:val="27"/>
                <w:szCs w:val="27"/>
                <w:lang w:val="en-US"/>
              </w:rPr>
              <w:t>ỗ</w:t>
            </w:r>
            <w:r w:rsidRPr="00C82AC8">
              <w:rPr>
                <w:sz w:val="27"/>
                <w:szCs w:val="27"/>
                <w:lang w:val="en-US"/>
              </w:rPr>
              <w:t xml:space="preserve"> tr</w:t>
            </w:r>
            <w:r w:rsidRPr="00C82AC8">
              <w:rPr>
                <w:sz w:val="27"/>
                <w:szCs w:val="27"/>
                <w:lang w:val="en-US"/>
              </w:rPr>
              <w:t>ụ</w:t>
            </w:r>
            <w:r w:rsidRPr="00C82AC8">
              <w:rPr>
                <w:sz w:val="27"/>
                <w:szCs w:val="27"/>
                <w:lang w:val="en-US"/>
              </w:rPr>
              <w:t xml:space="preserve"> xuy</w:t>
            </w:r>
            <w:r w:rsidRPr="00C82AC8">
              <w:rPr>
                <w:sz w:val="27"/>
                <w:szCs w:val="27"/>
                <w:lang w:val="en-US"/>
              </w:rPr>
              <w:t>ê</w:t>
            </w:r>
            <w:r w:rsidRPr="00C82AC8">
              <w:rPr>
                <w:sz w:val="27"/>
                <w:szCs w:val="27"/>
                <w:lang w:val="en-US"/>
              </w:rPr>
              <w:t>n su</w:t>
            </w:r>
            <w:r w:rsidRPr="00C82AC8">
              <w:rPr>
                <w:sz w:val="27"/>
                <w:szCs w:val="27"/>
                <w:lang w:val="en-US"/>
              </w:rPr>
              <w:t>ố</w:t>
            </w:r>
            <w:r w:rsidRPr="00C82AC8">
              <w:rPr>
                <w:sz w:val="27"/>
                <w:szCs w:val="27"/>
                <w:lang w:val="en-US"/>
              </w:rPr>
              <w:t xml:space="preserve">t </w:t>
            </w:r>
            <w:r w:rsidRPr="00C82AC8">
              <w:rPr>
                <w:sz w:val="27"/>
                <w:szCs w:val="27"/>
                <w:lang w:val="en-US"/>
              </w:rPr>
              <w:t>đườ</w:t>
            </w:r>
            <w:r w:rsidRPr="00C82AC8">
              <w:rPr>
                <w:sz w:val="27"/>
                <w:szCs w:val="27"/>
                <w:lang w:val="en-US"/>
              </w:rPr>
              <w:t>ng k</w:t>
            </w:r>
            <w:r w:rsidRPr="00C82AC8">
              <w:rPr>
                <w:sz w:val="27"/>
                <w:szCs w:val="27"/>
                <w:lang w:val="en-US"/>
              </w:rPr>
              <w:t>í</w:t>
            </w:r>
            <w:r w:rsidRPr="00C82AC8">
              <w:rPr>
                <w:sz w:val="27"/>
                <w:szCs w:val="27"/>
                <w:lang w:val="en-US"/>
              </w:rPr>
              <w:t>nh 20.</w:t>
            </w:r>
          </w:p>
        </w:tc>
      </w:tr>
      <w:tr w:rsidR="002B0318" w:rsidRPr="00C82AC8" w14:paraId="2F44A67E" w14:textId="77777777" w:rsidTr="005A680B">
        <w:tc>
          <w:tcPr>
            <w:tcW w:w="2263" w:type="dxa"/>
          </w:tcPr>
          <w:p w14:paraId="7FFB3D3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4. Y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u c</w:t>
            </w:r>
            <w:r w:rsidRPr="00FE29C8">
              <w:rPr>
                <w:sz w:val="27"/>
                <w:szCs w:val="27"/>
              </w:rPr>
              <w:t>ầ</w:t>
            </w:r>
            <w:r w:rsidRPr="00FE29C8">
              <w:rPr>
                <w:sz w:val="27"/>
                <w:szCs w:val="27"/>
              </w:rPr>
              <w:t>u k</w:t>
            </w:r>
            <w:r w:rsidRPr="00FE29C8">
              <w:rPr>
                <w:sz w:val="27"/>
                <w:szCs w:val="27"/>
              </w:rPr>
              <w:t>ĩ</w:t>
            </w:r>
            <w:r w:rsidRPr="00FE29C8">
              <w:rPr>
                <w:sz w:val="27"/>
                <w:szCs w:val="27"/>
              </w:rPr>
              <w:t xml:space="preserve"> thu</w:t>
            </w:r>
            <w:r w:rsidRPr="00FE29C8">
              <w:rPr>
                <w:sz w:val="27"/>
                <w:szCs w:val="27"/>
              </w:rPr>
              <w:t>ậ</w:t>
            </w:r>
            <w:r w:rsidRPr="00FE29C8">
              <w:rPr>
                <w:sz w:val="27"/>
                <w:szCs w:val="27"/>
              </w:rPr>
              <w:t>t</w:t>
            </w:r>
          </w:p>
        </w:tc>
        <w:tc>
          <w:tcPr>
            <w:tcW w:w="2835" w:type="dxa"/>
          </w:tcPr>
          <w:p w14:paraId="6467DE3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Gia c</w:t>
            </w:r>
            <w:r w:rsidRPr="00FE29C8">
              <w:rPr>
                <w:sz w:val="27"/>
                <w:szCs w:val="27"/>
              </w:rPr>
              <w:t>ô</w:t>
            </w:r>
            <w:r w:rsidRPr="00FE29C8">
              <w:rPr>
                <w:sz w:val="27"/>
                <w:szCs w:val="27"/>
              </w:rPr>
              <w:t>ng</w:t>
            </w:r>
          </w:p>
          <w:p w14:paraId="7FC4B43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X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 xml:space="preserve"> b</w:t>
            </w:r>
            <w:r w:rsidRPr="00FE29C8">
              <w:rPr>
                <w:sz w:val="27"/>
                <w:szCs w:val="27"/>
              </w:rPr>
              <w:t>ề</w:t>
            </w:r>
            <w:r w:rsidRPr="00FE29C8">
              <w:rPr>
                <w:sz w:val="27"/>
                <w:szCs w:val="27"/>
              </w:rPr>
              <w:t xml:space="preserve"> m</w:t>
            </w:r>
            <w:r w:rsidRPr="00FE29C8">
              <w:rPr>
                <w:sz w:val="27"/>
                <w:szCs w:val="27"/>
              </w:rPr>
              <w:t>ặ</w:t>
            </w:r>
            <w:r w:rsidRPr="00FE29C8">
              <w:rPr>
                <w:sz w:val="27"/>
                <w:szCs w:val="27"/>
              </w:rPr>
              <w:t>t</w:t>
            </w:r>
          </w:p>
        </w:tc>
        <w:tc>
          <w:tcPr>
            <w:tcW w:w="4252" w:type="dxa"/>
          </w:tcPr>
          <w:p w14:paraId="3843038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L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>m t</w:t>
            </w:r>
            <w:r w:rsidRPr="00FE29C8">
              <w:rPr>
                <w:sz w:val="27"/>
                <w:szCs w:val="27"/>
              </w:rPr>
              <w:t>ù</w:t>
            </w:r>
            <w:r w:rsidRPr="00FE29C8">
              <w:rPr>
                <w:sz w:val="27"/>
                <w:szCs w:val="27"/>
              </w:rPr>
              <w:t xml:space="preserve"> c</w:t>
            </w:r>
            <w:r w:rsidRPr="00FE29C8">
              <w:rPr>
                <w:sz w:val="27"/>
                <w:szCs w:val="27"/>
              </w:rPr>
              <w:t>ạ</w:t>
            </w:r>
            <w:r w:rsidRPr="00FE29C8">
              <w:rPr>
                <w:sz w:val="27"/>
                <w:szCs w:val="27"/>
              </w:rPr>
              <w:t>nh</w:t>
            </w:r>
          </w:p>
          <w:p w14:paraId="7DEAAEE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M</w:t>
            </w:r>
            <w:r w:rsidRPr="00FE29C8">
              <w:rPr>
                <w:sz w:val="27"/>
                <w:szCs w:val="27"/>
              </w:rPr>
              <w:t>ạ</w:t>
            </w:r>
            <w:r w:rsidRPr="00FE29C8">
              <w:rPr>
                <w:sz w:val="27"/>
                <w:szCs w:val="27"/>
              </w:rPr>
              <w:t xml:space="preserve"> k</w:t>
            </w:r>
            <w:r w:rsidRPr="00FE29C8">
              <w:rPr>
                <w:sz w:val="27"/>
                <w:szCs w:val="27"/>
              </w:rPr>
              <w:t>ẽ</w:t>
            </w:r>
            <w:r w:rsidRPr="00FE29C8">
              <w:rPr>
                <w:sz w:val="27"/>
                <w:szCs w:val="27"/>
              </w:rPr>
              <w:t>m</w:t>
            </w:r>
          </w:p>
        </w:tc>
      </w:tr>
    </w:tbl>
    <w:p w14:paraId="77B3E9D7" w14:textId="573F0964" w:rsidR="002B0318" w:rsidRPr="00C82AC8" w:rsidRDefault="002B0318" w:rsidP="003157DF">
      <w:pPr>
        <w:spacing w:beforeLines="20" w:before="48" w:afterLines="20" w:after="48" w:line="276" w:lineRule="auto"/>
        <w:rPr>
          <w:b/>
          <w:sz w:val="27"/>
          <w:szCs w:val="27"/>
          <w:lang w:val="nl-NL" w:eastAsia="ja-JP"/>
        </w:rPr>
      </w:pPr>
      <w:r w:rsidRPr="00C82AC8">
        <w:rPr>
          <w:b/>
          <w:sz w:val="27"/>
          <w:szCs w:val="27"/>
          <w:lang w:val="nl-NL"/>
        </w:rPr>
        <w:t>Hoạt động 2: Tìm hiểu bản vẽ lắp</w:t>
      </w:r>
      <w:r w:rsidR="00C82AC8">
        <w:rPr>
          <w:rFonts w:hint="eastAsia"/>
          <w:b/>
          <w:sz w:val="27"/>
          <w:szCs w:val="27"/>
          <w:lang w:val="nl-NL" w:eastAsia="ja-JP"/>
        </w:rPr>
        <w:t xml:space="preserve"> (ti</w:t>
      </w:r>
      <w:r w:rsidR="00C82AC8">
        <w:rPr>
          <w:b/>
          <w:sz w:val="27"/>
          <w:szCs w:val="27"/>
          <w:lang w:val="nl-NL" w:eastAsia="ja-JP"/>
        </w:rPr>
        <w:t>ế</w:t>
      </w:r>
      <w:r w:rsidR="00C82AC8">
        <w:rPr>
          <w:rFonts w:hint="eastAsia"/>
          <w:b/>
          <w:sz w:val="27"/>
          <w:szCs w:val="27"/>
          <w:lang w:val="nl-NL" w:eastAsia="ja-JP"/>
        </w:rPr>
        <w:t>t 2)</w:t>
      </w:r>
    </w:p>
    <w:p w14:paraId="4C1ED48A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a) Mục tiêu:</w:t>
      </w:r>
      <w:r w:rsidRPr="00C82AC8">
        <w:rPr>
          <w:sz w:val="27"/>
          <w:szCs w:val="27"/>
          <w:lang w:val="nl-NL"/>
        </w:rPr>
        <w:t xml:space="preserve"> </w:t>
      </w:r>
    </w:p>
    <w:p w14:paraId="55CCA0A7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HS trình bày được nội dung bản vẽ lắp.</w:t>
      </w:r>
    </w:p>
    <w:p w14:paraId="263BFD70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HS đọc được bản vẽ lắp đơn giản.</w:t>
      </w:r>
    </w:p>
    <w:p w14:paraId="66767233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 xml:space="preserve">b) Nội dung: </w:t>
      </w:r>
      <w:r w:rsidRPr="00C82AC8">
        <w:rPr>
          <w:sz w:val="27"/>
          <w:szCs w:val="27"/>
          <w:lang w:val="nl-NL"/>
        </w:rPr>
        <w:t>HS đọc nội dung mục 2 SGK, trả lời các câu hỏi Khám phá để tìm hiểu nội dung của bản vẽ lắp và trình tự đọc bản vẽ lắp đơn giản.</w:t>
      </w:r>
    </w:p>
    <w:p w14:paraId="6907F76D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c) Sản phẩm:</w:t>
      </w:r>
      <w:r w:rsidRPr="00C82AC8">
        <w:rPr>
          <w:sz w:val="27"/>
          <w:szCs w:val="27"/>
          <w:lang w:val="nl-NL"/>
        </w:rPr>
        <w:t xml:space="preserve"> </w:t>
      </w:r>
    </w:p>
    <w:p w14:paraId="71ABF5D3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Ghi chép của HS về nội dung của bản vẽ lắp.</w:t>
      </w:r>
    </w:p>
    <w:p w14:paraId="6D0288B3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Kết quả đọc bản vẽ lắp đơn giản.</w:t>
      </w:r>
    </w:p>
    <w:p w14:paraId="15432E58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rPr>
          <w:b/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d) Tổ chức thực hiện: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6"/>
        <w:gridCol w:w="4080"/>
      </w:tblGrid>
      <w:tr w:rsidR="002B0318" w:rsidRPr="00FE29C8" w14:paraId="136502C5" w14:textId="77777777" w:rsidTr="005A680B">
        <w:trPr>
          <w:trHeight w:val="629"/>
        </w:trPr>
        <w:tc>
          <w:tcPr>
            <w:tcW w:w="5526" w:type="dxa"/>
            <w:vAlign w:val="center"/>
          </w:tcPr>
          <w:p w14:paraId="4D55AE6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lastRenderedPageBreak/>
              <w:t>HOẠT ĐỘNG CỦA GV VÀ HS</w:t>
            </w:r>
          </w:p>
        </w:tc>
        <w:tc>
          <w:tcPr>
            <w:tcW w:w="4080" w:type="dxa"/>
            <w:vAlign w:val="center"/>
          </w:tcPr>
          <w:p w14:paraId="6B1157DF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SẢN PHẨM DỰ KIẾN</w:t>
            </w:r>
          </w:p>
        </w:tc>
      </w:tr>
      <w:tr w:rsidR="002B0318" w:rsidRPr="00C82AC8" w14:paraId="5F0BE915" w14:textId="77777777" w:rsidTr="005A680B">
        <w:tc>
          <w:tcPr>
            <w:tcW w:w="5526" w:type="dxa"/>
          </w:tcPr>
          <w:p w14:paraId="252803A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Bước 1: GV chuyển giao nhiệm vụ:</w:t>
            </w:r>
          </w:p>
          <w:p w14:paraId="0B21E1F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1</w:t>
            </w:r>
            <w:r w:rsidRPr="00FE29C8">
              <w:rPr>
                <w:b/>
                <w:i/>
                <w:sz w:val="27"/>
                <w:szCs w:val="27"/>
              </w:rPr>
              <w:t>: Tìm hiểu nội dung bản vẽ lắp</w:t>
            </w:r>
          </w:p>
          <w:p w14:paraId="2DE6533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cho HS xem Hình 3.3 và hoàn thành yêu cầu trong hộp Khám phá 2 SGK trang 21: </w:t>
            </w:r>
            <w:r w:rsidRPr="00FE29C8">
              <w:rPr>
                <w:i/>
                <w:sz w:val="27"/>
                <w:szCs w:val="27"/>
              </w:rPr>
              <w:t>Hãy liệt kê các hình biểu diễn và các chi tiết được lắp với nhau trong bản vẽ lắp bu lông, đai ốc ở Hình 3.3.</w:t>
            </w:r>
          </w:p>
          <w:p w14:paraId="78141FD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drawing>
                <wp:inline distT="0" distB="0" distL="0" distR="0" wp14:anchorId="141F9B59" wp14:editId="1B975D88">
                  <wp:extent cx="3371215" cy="2517775"/>
                  <wp:effectExtent l="0" t="0" r="63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A7A7A5">
                                  <a:alpha val="67059"/>
                                </a:srgbClr>
                              </a:clrFrom>
                              <a:clrTo>
                                <a:srgbClr val="A7A7A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15EB9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gợi mở giúp HS tìm hiểu và phân tích, xác định các hình biểu diễn chi tiết lắp với nhau trong bản vẽ bu lông, đai ốc.</w:t>
            </w:r>
          </w:p>
          <w:p w14:paraId="5EFC0F7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Từ đó, GV yêu cầu HS đọc thông tin SGK và thực hiện nhiệm vụ:</w:t>
            </w:r>
          </w:p>
          <w:p w14:paraId="06EB367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Nêu công dụng của bản vẽ lắp.</w:t>
            </w:r>
          </w:p>
          <w:p w14:paraId="0895E12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 Kể tên các nội dung của bản vẽ lắp.</w:t>
            </w:r>
          </w:p>
          <w:p w14:paraId="78EA7DA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2</w:t>
            </w:r>
            <w:r w:rsidRPr="00FE29C8">
              <w:rPr>
                <w:b/>
                <w:i/>
                <w:sz w:val="27"/>
                <w:szCs w:val="27"/>
              </w:rPr>
              <w:t>: Đọc bản vẽ lắp đơn giản</w:t>
            </w:r>
          </w:p>
          <w:p w14:paraId="56E3B1F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tổ chức HS học tập theo nhóm, tìm hiểu trình tự đọc bản vẽ lắp bu lông, đai ốc (Hình 3.3).</w:t>
            </w:r>
          </w:p>
          <w:p w14:paraId="782EDDB1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hướng dẫn HS phân tích từng giai đoạn của trình tự đọc bản vẽ lắp:</w:t>
            </w:r>
          </w:p>
          <w:p w14:paraId="38FBB96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1: Đọc nội dung khung tên</w:t>
            </w:r>
            <w:r w:rsidRPr="00FE29C8">
              <w:rPr>
                <w:sz w:val="27"/>
                <w:szCs w:val="27"/>
              </w:rPr>
              <w:t>: GV yêu cầu HS quan sát Hình 3.3 và nhận biết tên gọi sản phẩm; vật liệu; tỉ lệ; đơn vị thiết kế ở phần khung tên trong bản vẽ.</w:t>
            </w:r>
          </w:p>
          <w:p w14:paraId="2C045FB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2: Đọc bảng kê</w:t>
            </w:r>
            <w:r w:rsidRPr="00FE29C8">
              <w:rPr>
                <w:sz w:val="27"/>
                <w:szCs w:val="27"/>
              </w:rPr>
              <w:t xml:space="preserve">: GV dẫn dắt để HS nhận </w:t>
            </w:r>
            <w:r w:rsidRPr="00FE29C8">
              <w:rPr>
                <w:sz w:val="27"/>
                <w:szCs w:val="27"/>
              </w:rPr>
              <w:lastRenderedPageBreak/>
              <w:t>biết tên gọi, số lượng, vật liệu của chi tiết trong bảng kê của bản vẽ.</w:t>
            </w:r>
          </w:p>
          <w:p w14:paraId="3ED7B06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3: Đọc các hình biểu diễn</w:t>
            </w:r>
            <w:r w:rsidRPr="00FE29C8">
              <w:rPr>
                <w:sz w:val="27"/>
                <w:szCs w:val="27"/>
              </w:rPr>
              <w:t>: GV gợi mở để HS xác định tên các hình biểu diễn trên bản vẽ.</w:t>
            </w:r>
          </w:p>
          <w:p w14:paraId="7397A54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4: Đọc kích thước</w:t>
            </w:r>
            <w:r w:rsidRPr="00FE29C8">
              <w:rPr>
                <w:sz w:val="27"/>
                <w:szCs w:val="27"/>
              </w:rPr>
              <w:t>: GV dẫn dắt HS tìm hiểu, phân tích cấu tạo các phần của sản phẩm; nêu được kích thước chung của sản phẩm, kích thước lắp giữa các chi tiết, kích thước xác định khoảng cách giữa các chi tiết.</w:t>
            </w:r>
          </w:p>
          <w:p w14:paraId="1BAD702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5: Phân tích chi tiết</w:t>
            </w:r>
            <w:r w:rsidRPr="00FE29C8">
              <w:rPr>
                <w:sz w:val="27"/>
                <w:szCs w:val="27"/>
              </w:rPr>
              <w:t>: GV dẫn dắt để HS quan sát bản vẽ và xác định được vị trí từng chi tiết trên hình biểu diễn.</w:t>
            </w:r>
          </w:p>
          <w:p w14:paraId="67B4B20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6: Tổng hợp</w:t>
            </w:r>
            <w:r w:rsidRPr="00FE29C8">
              <w:rPr>
                <w:sz w:val="27"/>
                <w:szCs w:val="27"/>
              </w:rPr>
              <w:t>: GV gợi mở để HS tổng hợp và mô tả được trình tự tháo, lắp các chi tiết của sản phẩm; công dụng của sản phẩm.</w:t>
            </w:r>
          </w:p>
          <w:p w14:paraId="1A1EAE4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chia lớp thành 4 nhóm, yêu cầu các nhóm  thực hành: </w:t>
            </w:r>
            <w:r w:rsidRPr="00FE29C8">
              <w:rPr>
                <w:i/>
                <w:sz w:val="27"/>
                <w:szCs w:val="27"/>
              </w:rPr>
              <w:t>Đọc bản vẽ lắp của bản lề dưới đây:</w:t>
            </w:r>
          </w:p>
          <w:p w14:paraId="2610BDA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drawing>
                <wp:inline distT="0" distB="0" distL="0" distR="0" wp14:anchorId="18EBE6BA" wp14:editId="2CFF2984">
                  <wp:extent cx="3371850" cy="2452370"/>
                  <wp:effectExtent l="0" t="0" r="0" b="508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48_auto_x2_colored_toned_light_ai.jpg"/>
                          <pic:cNvPicPr/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94E31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Hình. Bản vẽ lắp của bộ bản lề</w:t>
            </w:r>
          </w:p>
          <w:p w14:paraId="76499E6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yêu cầu các nhóm HS nộp sản phẩm khi hết thời gian đọc bản vẽ lắp.</w:t>
            </w:r>
          </w:p>
          <w:p w14:paraId="014F490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2: HS thực hiện nhiệm vụ học tập: </w:t>
            </w:r>
          </w:p>
          <w:p w14:paraId="59B0BF5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HS quan sát hình, trả lời câu hỏi Khám phá 2 SGK trang 21. </w:t>
            </w:r>
          </w:p>
          <w:p w14:paraId="6CA9893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 HS thực hiện các yêu cầu do GV chỉ dẫn.</w:t>
            </w:r>
          </w:p>
          <w:p w14:paraId="3F018D5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Các nhóm HS tìm hiểu, thực hành đọc bản vẽ lắp đã cho.</w:t>
            </w:r>
          </w:p>
          <w:p w14:paraId="39975F5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lastRenderedPageBreak/>
              <w:t>- GV hướng dẫn, hỗ trợ, quan sát.</w:t>
            </w:r>
          </w:p>
          <w:p w14:paraId="7F30D98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3: Báo cáo kết quả hoạt động, thảo luận: </w:t>
            </w:r>
          </w:p>
          <w:p w14:paraId="1015085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HS xung phong trả lời câu hỏi.</w:t>
            </w:r>
          </w:p>
          <w:p w14:paraId="11EE1A1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HS khác nhận xét, bổ sung cho bạn. </w:t>
            </w:r>
          </w:p>
          <w:p w14:paraId="766CDE4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Các nhóm nộp sản phẩm khi hết thời gian đọc bản vẽ lắp.</w:t>
            </w:r>
          </w:p>
          <w:p w14:paraId="4998C494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4: Đánh giá kết quả thực hiện: </w:t>
            </w:r>
          </w:p>
          <w:p w14:paraId="04BA39CF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nêu tiêu chí đánh giá trình tự đọc bản vẽ lắp: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3"/>
              <w:gridCol w:w="2835"/>
              <w:gridCol w:w="709"/>
              <w:gridCol w:w="1023"/>
            </w:tblGrid>
            <w:tr w:rsidR="002B0318" w:rsidRPr="00FE29C8" w14:paraId="04951BA5" w14:textId="77777777" w:rsidTr="005A680B">
              <w:tc>
                <w:tcPr>
                  <w:tcW w:w="733" w:type="dxa"/>
                </w:tcPr>
                <w:p w14:paraId="77487E15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TT</w:t>
                  </w:r>
                </w:p>
              </w:tc>
              <w:tc>
                <w:tcPr>
                  <w:tcW w:w="2835" w:type="dxa"/>
                </w:tcPr>
                <w:p w14:paraId="3319DB3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á</w:t>
                  </w:r>
                  <w:r w:rsidRPr="00FE29C8">
                    <w:rPr>
                      <w:b/>
                      <w:sz w:val="27"/>
                      <w:szCs w:val="27"/>
                    </w:rPr>
                    <w:t>c b</w:t>
                  </w:r>
                  <w:r w:rsidRPr="00FE29C8">
                    <w:rPr>
                      <w:b/>
                      <w:sz w:val="27"/>
                      <w:szCs w:val="27"/>
                    </w:rPr>
                    <w:t>ướ</w:t>
                  </w:r>
                  <w:r w:rsidRPr="00FE29C8">
                    <w:rPr>
                      <w:b/>
                      <w:sz w:val="27"/>
                      <w:szCs w:val="27"/>
                    </w:rPr>
                    <w:t>c th</w:t>
                  </w:r>
                  <w:r w:rsidRPr="00FE29C8">
                    <w:rPr>
                      <w:b/>
                      <w:sz w:val="27"/>
                      <w:szCs w:val="27"/>
                    </w:rPr>
                    <w:t>ự</w:t>
                  </w:r>
                  <w:r w:rsidRPr="00FE29C8">
                    <w:rPr>
                      <w:b/>
                      <w:sz w:val="27"/>
                      <w:szCs w:val="27"/>
                    </w:rPr>
                    <w:t>c hi</w:t>
                  </w:r>
                  <w:r w:rsidRPr="00FE29C8">
                    <w:rPr>
                      <w:b/>
                      <w:sz w:val="27"/>
                      <w:szCs w:val="27"/>
                    </w:rPr>
                    <w:t>ệ</w:t>
                  </w:r>
                  <w:r w:rsidRPr="00FE29C8">
                    <w:rPr>
                      <w:b/>
                      <w:sz w:val="27"/>
                      <w:szCs w:val="27"/>
                    </w:rPr>
                    <w:t>n</w:t>
                  </w:r>
                </w:p>
              </w:tc>
              <w:tc>
                <w:tcPr>
                  <w:tcW w:w="709" w:type="dxa"/>
                </w:tcPr>
                <w:p w14:paraId="01FAF8D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ó</w:t>
                  </w:r>
                </w:p>
              </w:tc>
              <w:tc>
                <w:tcPr>
                  <w:tcW w:w="1023" w:type="dxa"/>
                </w:tcPr>
                <w:p w14:paraId="1429044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Kh</w:t>
                  </w:r>
                  <w:r w:rsidRPr="00FE29C8">
                    <w:rPr>
                      <w:b/>
                      <w:sz w:val="27"/>
                      <w:szCs w:val="27"/>
                    </w:rPr>
                    <w:t>ô</w:t>
                  </w:r>
                  <w:r w:rsidRPr="00FE29C8">
                    <w:rPr>
                      <w:b/>
                      <w:sz w:val="27"/>
                      <w:szCs w:val="27"/>
                    </w:rPr>
                    <w:t>ng</w:t>
                  </w:r>
                </w:p>
              </w:tc>
            </w:tr>
            <w:tr w:rsidR="002B0318" w:rsidRPr="00C82AC8" w14:paraId="55C37978" w14:textId="77777777" w:rsidTr="005A680B">
              <w:tc>
                <w:tcPr>
                  <w:tcW w:w="733" w:type="dxa"/>
                </w:tcPr>
                <w:p w14:paraId="67522DE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14:paraId="56B6FFA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n</w:t>
                  </w:r>
                  <w:r w:rsidRPr="00FE29C8">
                    <w:rPr>
                      <w:sz w:val="27"/>
                      <w:szCs w:val="27"/>
                    </w:rPr>
                    <w:t>ộ</w:t>
                  </w:r>
                  <w:r w:rsidRPr="00FE29C8">
                    <w:rPr>
                      <w:sz w:val="27"/>
                      <w:szCs w:val="27"/>
                    </w:rPr>
                    <w:t>i dung khung t</w:t>
                  </w:r>
                  <w:r w:rsidRPr="00FE29C8">
                    <w:rPr>
                      <w:sz w:val="27"/>
                      <w:szCs w:val="27"/>
                    </w:rPr>
                    <w:t>ê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4579BD19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6A583A5A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FE29C8" w14:paraId="04732870" w14:textId="77777777" w:rsidTr="005A680B">
              <w:tc>
                <w:tcPr>
                  <w:tcW w:w="733" w:type="dxa"/>
                </w:tcPr>
                <w:p w14:paraId="4717C43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14:paraId="75CF40BA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b</w:t>
                  </w:r>
                  <w:r w:rsidRPr="00FE29C8">
                    <w:rPr>
                      <w:sz w:val="27"/>
                      <w:szCs w:val="27"/>
                    </w:rPr>
                    <w:t>ả</w:t>
                  </w:r>
                  <w:r w:rsidRPr="00FE29C8">
                    <w:rPr>
                      <w:sz w:val="27"/>
                      <w:szCs w:val="27"/>
                    </w:rPr>
                    <w:t>ng k</w:t>
                  </w:r>
                  <w:r w:rsidRPr="00FE29C8">
                    <w:rPr>
                      <w:sz w:val="27"/>
                      <w:szCs w:val="27"/>
                    </w:rPr>
                    <w:t>ê</w:t>
                  </w:r>
                  <w:r w:rsidRPr="00FE29C8">
                    <w:rPr>
                      <w:sz w:val="27"/>
                      <w:szCs w:val="27"/>
                    </w:rPr>
                    <w:t>.</w:t>
                  </w:r>
                </w:p>
              </w:tc>
              <w:tc>
                <w:tcPr>
                  <w:tcW w:w="709" w:type="dxa"/>
                </w:tcPr>
                <w:p w14:paraId="2AF31C1A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4B89E717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17D949BA" w14:textId="77777777" w:rsidTr="005A680B">
              <w:tc>
                <w:tcPr>
                  <w:tcW w:w="733" w:type="dxa"/>
                </w:tcPr>
                <w:p w14:paraId="50E30450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14:paraId="302950AC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h</w:t>
                  </w:r>
                  <w:r w:rsidRPr="00FE29C8">
                    <w:rPr>
                      <w:sz w:val="27"/>
                      <w:szCs w:val="27"/>
                    </w:rPr>
                    <w:t>ì</w:t>
                  </w:r>
                  <w:r w:rsidRPr="00FE29C8">
                    <w:rPr>
                      <w:sz w:val="27"/>
                      <w:szCs w:val="27"/>
                    </w:rPr>
                    <w:t>nh bi</w:t>
                  </w:r>
                  <w:r w:rsidRPr="00FE29C8">
                    <w:rPr>
                      <w:sz w:val="27"/>
                      <w:szCs w:val="27"/>
                    </w:rPr>
                    <w:t>ể</w:t>
                  </w:r>
                  <w:r w:rsidRPr="00FE29C8">
                    <w:rPr>
                      <w:sz w:val="27"/>
                      <w:szCs w:val="27"/>
                    </w:rPr>
                    <w:t>u di</w:t>
                  </w:r>
                  <w:r w:rsidRPr="00FE29C8">
                    <w:rPr>
                      <w:sz w:val="27"/>
                      <w:szCs w:val="27"/>
                    </w:rPr>
                    <w:t>ễ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3C08A7A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3313C0D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6675E635" w14:textId="77777777" w:rsidTr="005A680B">
              <w:tc>
                <w:tcPr>
                  <w:tcW w:w="733" w:type="dxa"/>
                </w:tcPr>
                <w:p w14:paraId="05EE2DB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4</w:t>
                  </w:r>
                </w:p>
              </w:tc>
              <w:tc>
                <w:tcPr>
                  <w:tcW w:w="2835" w:type="dxa"/>
                </w:tcPr>
                <w:p w14:paraId="1D5C10A9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k</w:t>
                  </w:r>
                  <w:r w:rsidRPr="00FE29C8">
                    <w:rPr>
                      <w:sz w:val="27"/>
                      <w:szCs w:val="27"/>
                    </w:rPr>
                    <w:t>í</w:t>
                  </w:r>
                  <w:r w:rsidRPr="00FE29C8">
                    <w:rPr>
                      <w:sz w:val="27"/>
                      <w:szCs w:val="27"/>
                    </w:rPr>
                    <w:t>ch th</w:t>
                  </w:r>
                  <w:r w:rsidRPr="00FE29C8">
                    <w:rPr>
                      <w:sz w:val="27"/>
                      <w:szCs w:val="27"/>
                    </w:rPr>
                    <w:t>ướ</w:t>
                  </w:r>
                  <w:r w:rsidRPr="00FE29C8">
                    <w:rPr>
                      <w:sz w:val="27"/>
                      <w:szCs w:val="27"/>
                    </w:rPr>
                    <w:t>c.</w:t>
                  </w:r>
                </w:p>
              </w:tc>
              <w:tc>
                <w:tcPr>
                  <w:tcW w:w="709" w:type="dxa"/>
                </w:tcPr>
                <w:p w14:paraId="6FF7D4B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11A79E70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72B34AD6" w14:textId="77777777" w:rsidTr="005A680B">
              <w:tc>
                <w:tcPr>
                  <w:tcW w:w="733" w:type="dxa"/>
                </w:tcPr>
                <w:p w14:paraId="540D6FF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14:paraId="228C77F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Ph</w:t>
                  </w:r>
                  <w:r w:rsidRPr="00FE29C8">
                    <w:rPr>
                      <w:sz w:val="27"/>
                      <w:szCs w:val="27"/>
                    </w:rPr>
                    <w:t>â</w:t>
                  </w:r>
                  <w:r w:rsidRPr="00FE29C8">
                    <w:rPr>
                      <w:sz w:val="27"/>
                      <w:szCs w:val="27"/>
                    </w:rPr>
                    <w:t>n t</w:t>
                  </w:r>
                  <w:r w:rsidRPr="00FE29C8">
                    <w:rPr>
                      <w:sz w:val="27"/>
                      <w:szCs w:val="27"/>
                    </w:rPr>
                    <w:t>í</w:t>
                  </w:r>
                  <w:r w:rsidRPr="00FE29C8">
                    <w:rPr>
                      <w:sz w:val="27"/>
                      <w:szCs w:val="27"/>
                    </w:rPr>
                    <w:t>ch chi ti</w:t>
                  </w:r>
                  <w:r w:rsidRPr="00FE29C8">
                    <w:rPr>
                      <w:sz w:val="27"/>
                      <w:szCs w:val="27"/>
                    </w:rPr>
                    <w:t>ế</w:t>
                  </w:r>
                  <w:r w:rsidRPr="00FE29C8">
                    <w:rPr>
                      <w:sz w:val="27"/>
                      <w:szCs w:val="27"/>
                    </w:rPr>
                    <w:t>t.</w:t>
                  </w:r>
                </w:p>
              </w:tc>
              <w:tc>
                <w:tcPr>
                  <w:tcW w:w="709" w:type="dxa"/>
                </w:tcPr>
                <w:p w14:paraId="01E26160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64BE46E9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55EA9928" w14:textId="77777777" w:rsidTr="005A680B">
              <w:tc>
                <w:tcPr>
                  <w:tcW w:w="733" w:type="dxa"/>
                </w:tcPr>
                <w:p w14:paraId="634ADDB0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14:paraId="4A27A325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T</w:t>
                  </w:r>
                  <w:r w:rsidRPr="00FE29C8">
                    <w:rPr>
                      <w:sz w:val="27"/>
                      <w:szCs w:val="27"/>
                    </w:rPr>
                    <w:t>ổ</w:t>
                  </w:r>
                  <w:r w:rsidRPr="00FE29C8">
                    <w:rPr>
                      <w:sz w:val="27"/>
                      <w:szCs w:val="27"/>
                    </w:rPr>
                    <w:t>ng h</w:t>
                  </w:r>
                  <w:r w:rsidRPr="00FE29C8">
                    <w:rPr>
                      <w:sz w:val="27"/>
                      <w:szCs w:val="27"/>
                    </w:rPr>
                    <w:t>ợ</w:t>
                  </w:r>
                  <w:r w:rsidRPr="00FE29C8">
                    <w:rPr>
                      <w:sz w:val="27"/>
                      <w:szCs w:val="27"/>
                    </w:rPr>
                    <w:t>p.</w:t>
                  </w:r>
                </w:p>
              </w:tc>
              <w:tc>
                <w:tcPr>
                  <w:tcW w:w="709" w:type="dxa"/>
                </w:tcPr>
                <w:p w14:paraId="6DAAA618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46B2D6E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</w:tbl>
          <w:p w14:paraId="24027371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GV đánh giá sản phẩm đọc bản vẽ lắp:</w:t>
            </w:r>
          </w:p>
          <w:p w14:paraId="0D137CB6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mức độ hoàn thành nhiệm vụ đọc bản vẽ lắp.</w:t>
            </w:r>
          </w:p>
          <w:p w14:paraId="3FA4109C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sản phẩm theo tiêu chí: Đạt các yêu cầu đọc nội dung bản vẽ lắp.</w:t>
            </w:r>
          </w:p>
        </w:tc>
        <w:tc>
          <w:tcPr>
            <w:tcW w:w="4080" w:type="dxa"/>
          </w:tcPr>
          <w:p w14:paraId="141DF6E2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lastRenderedPageBreak/>
              <w:t>2. Bản vẽ lắp</w:t>
            </w:r>
          </w:p>
          <w:p w14:paraId="5C94F725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2.1. Nội dung bản vẽ lắp</w:t>
            </w:r>
          </w:p>
          <w:p w14:paraId="59DA2560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</w:t>
            </w:r>
            <w:r w:rsidRPr="00C82AC8">
              <w:rPr>
                <w:i/>
                <w:sz w:val="27"/>
                <w:szCs w:val="27"/>
                <w:lang w:val="nl-NL"/>
              </w:rPr>
              <w:t>Trả lời câu hỏi Khám phá:</w:t>
            </w:r>
          </w:p>
          <w:p w14:paraId="20D8B309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Các hình biểu diễn: hình chiếu đứng, hình chiếu bằng.</w:t>
            </w:r>
          </w:p>
          <w:p w14:paraId="34592DF9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Các chi tiết được lắp với nhau: bu lông M20; đai ốc M20; vòng đệm; chi tiết ghép 1, 2.</w:t>
            </w:r>
          </w:p>
          <w:p w14:paraId="5C456ACB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Công dụng: Bản vẽ lắp diễn tả hình dạng và vị trí tương quan giữa các chi tiết máy; dùng làm tài liệu để lắp đặt, vận hành và kiểm tra sản phẩm.</w:t>
            </w:r>
          </w:p>
          <w:p w14:paraId="6E1ED691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Các nội dung của bản vẽ lắp: </w:t>
            </w:r>
          </w:p>
          <w:p w14:paraId="301A7D4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Hình biểu diễn</w:t>
            </w:r>
          </w:p>
          <w:p w14:paraId="0345B9E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Kích thước</w:t>
            </w:r>
          </w:p>
          <w:p w14:paraId="24FAB9D4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Bảng kê</w:t>
            </w:r>
          </w:p>
          <w:p w14:paraId="41B7AFBE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Khung tên</w:t>
            </w:r>
          </w:p>
          <w:p w14:paraId="3EDDDF92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60D6ABD2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268A7194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28340FE3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70523820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1D401A7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  <w:p w14:paraId="3F43FE01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2.2. Đọc bản vẽ lắp đơn giản</w:t>
            </w:r>
          </w:p>
          <w:p w14:paraId="2E743DBD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lắp bu lông, đai ốc (Bảng 3.3)</w:t>
            </w:r>
          </w:p>
          <w:p w14:paraId="3C71392D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1. Khung tên</w:t>
            </w:r>
          </w:p>
          <w:p w14:paraId="5EAB520E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2. Bảng kê</w:t>
            </w:r>
          </w:p>
          <w:p w14:paraId="6D77D3B3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3. Hình biểu diễn</w:t>
            </w:r>
          </w:p>
          <w:p w14:paraId="29017A75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4. Kích thước</w:t>
            </w:r>
          </w:p>
          <w:p w14:paraId="38C39ADE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5. Phân tích chi tiết</w:t>
            </w:r>
          </w:p>
          <w:p w14:paraId="4319119D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6. Tổng hợp</w:t>
            </w:r>
          </w:p>
          <w:p w14:paraId="33C57B25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lắp của bộ bản lề (bảng dưới).</w:t>
            </w:r>
          </w:p>
          <w:p w14:paraId="3A11FC61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</w:tc>
      </w:tr>
    </w:tbl>
    <w:p w14:paraId="66F9AE48" w14:textId="77777777" w:rsidR="002B0318" w:rsidRPr="00C82AC8" w:rsidRDefault="002B0318" w:rsidP="003157DF">
      <w:pPr>
        <w:spacing w:beforeLines="20" w:before="48" w:afterLines="20" w:after="48" w:line="276" w:lineRule="auto"/>
        <w:jc w:val="center"/>
        <w:rPr>
          <w:b/>
          <w:i/>
          <w:sz w:val="27"/>
          <w:szCs w:val="27"/>
          <w:lang w:val="nl-NL"/>
        </w:rPr>
      </w:pPr>
      <w:r w:rsidRPr="00C82AC8">
        <w:rPr>
          <w:b/>
          <w:i/>
          <w:sz w:val="27"/>
          <w:szCs w:val="27"/>
          <w:lang w:val="nl-NL"/>
        </w:rPr>
        <w:lastRenderedPageBreak/>
        <w:t>Bảng. Trình tự đọc bản vẽ lắp của bộ bản lề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4110"/>
      </w:tblGrid>
      <w:tr w:rsidR="002B0318" w:rsidRPr="00C82AC8" w14:paraId="129E1215" w14:textId="77777777" w:rsidTr="005A680B">
        <w:tc>
          <w:tcPr>
            <w:tcW w:w="1838" w:type="dxa"/>
          </w:tcPr>
          <w:p w14:paraId="139FF05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Tr</w:t>
            </w:r>
            <w:r w:rsidRPr="00FE29C8">
              <w:rPr>
                <w:b/>
                <w:sz w:val="27"/>
                <w:szCs w:val="27"/>
              </w:rPr>
              <w:t>ì</w:t>
            </w:r>
            <w:r w:rsidRPr="00FE29C8">
              <w:rPr>
                <w:b/>
                <w:sz w:val="27"/>
                <w:szCs w:val="27"/>
              </w:rPr>
              <w:t>nh t</w:t>
            </w:r>
            <w:r w:rsidRPr="00FE29C8">
              <w:rPr>
                <w:b/>
                <w:sz w:val="27"/>
                <w:szCs w:val="27"/>
              </w:rPr>
              <w:t>ự</w:t>
            </w:r>
            <w:r w:rsidRPr="00FE29C8">
              <w:rPr>
                <w:b/>
                <w:sz w:val="27"/>
                <w:szCs w:val="27"/>
              </w:rPr>
              <w:t xml:space="preserve">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</w:t>
            </w:r>
          </w:p>
        </w:tc>
        <w:tc>
          <w:tcPr>
            <w:tcW w:w="3402" w:type="dxa"/>
          </w:tcPr>
          <w:p w14:paraId="79D376C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N</w:t>
            </w:r>
            <w:r w:rsidRPr="00FE29C8">
              <w:rPr>
                <w:b/>
                <w:sz w:val="27"/>
                <w:szCs w:val="27"/>
              </w:rPr>
              <w:t>ộ</w:t>
            </w:r>
            <w:r w:rsidRPr="00FE29C8">
              <w:rPr>
                <w:b/>
                <w:sz w:val="27"/>
                <w:szCs w:val="27"/>
              </w:rPr>
              <w:t xml:space="preserve">i dung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</w:t>
            </w:r>
          </w:p>
        </w:tc>
        <w:tc>
          <w:tcPr>
            <w:tcW w:w="4110" w:type="dxa"/>
          </w:tcPr>
          <w:p w14:paraId="40803C8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K</w:t>
            </w:r>
            <w:r w:rsidRPr="00FE29C8">
              <w:rPr>
                <w:b/>
                <w:sz w:val="27"/>
                <w:szCs w:val="27"/>
              </w:rPr>
              <w:t>ế</w:t>
            </w:r>
            <w:r w:rsidRPr="00FE29C8">
              <w:rPr>
                <w:b/>
                <w:sz w:val="27"/>
                <w:szCs w:val="27"/>
              </w:rPr>
              <w:t>t qu</w:t>
            </w:r>
            <w:r w:rsidRPr="00FE29C8">
              <w:rPr>
                <w:b/>
                <w:sz w:val="27"/>
                <w:szCs w:val="27"/>
              </w:rPr>
              <w:t>ả</w:t>
            </w:r>
            <w:r w:rsidRPr="00FE29C8">
              <w:rPr>
                <w:b/>
                <w:sz w:val="27"/>
                <w:szCs w:val="27"/>
              </w:rPr>
              <w:t xml:space="preserve">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 b</w:t>
            </w:r>
            <w:r w:rsidRPr="00FE29C8">
              <w:rPr>
                <w:b/>
                <w:sz w:val="27"/>
                <w:szCs w:val="27"/>
              </w:rPr>
              <w:t>ả</w:t>
            </w:r>
            <w:r w:rsidRPr="00FE29C8">
              <w:rPr>
                <w:b/>
                <w:sz w:val="27"/>
                <w:szCs w:val="27"/>
              </w:rPr>
              <w:t>n v</w:t>
            </w:r>
            <w:r w:rsidRPr="00FE29C8">
              <w:rPr>
                <w:b/>
                <w:sz w:val="27"/>
                <w:szCs w:val="27"/>
              </w:rPr>
              <w:t>ẽ</w:t>
            </w:r>
            <w:r w:rsidRPr="00FE29C8">
              <w:rPr>
                <w:b/>
                <w:sz w:val="27"/>
                <w:szCs w:val="27"/>
              </w:rPr>
              <w:t xml:space="preserve"> l</w:t>
            </w:r>
            <w:r w:rsidRPr="00FE29C8">
              <w:rPr>
                <w:b/>
                <w:sz w:val="27"/>
                <w:szCs w:val="27"/>
              </w:rPr>
              <w:t>ắ</w:t>
            </w:r>
            <w:r w:rsidRPr="00FE29C8">
              <w:rPr>
                <w:b/>
                <w:sz w:val="27"/>
                <w:szCs w:val="27"/>
              </w:rPr>
              <w:t>p c</w:t>
            </w:r>
            <w:r w:rsidRPr="00FE29C8">
              <w:rPr>
                <w:b/>
                <w:sz w:val="27"/>
                <w:szCs w:val="27"/>
              </w:rPr>
              <w:t>ủ</w:t>
            </w:r>
            <w:r w:rsidRPr="00FE29C8">
              <w:rPr>
                <w:b/>
                <w:sz w:val="27"/>
                <w:szCs w:val="27"/>
              </w:rPr>
              <w:t>a b</w:t>
            </w:r>
            <w:r w:rsidRPr="00FE29C8">
              <w:rPr>
                <w:b/>
                <w:sz w:val="27"/>
                <w:szCs w:val="27"/>
              </w:rPr>
              <w:t>ộ</w:t>
            </w:r>
            <w:r w:rsidRPr="00FE29C8">
              <w:rPr>
                <w:b/>
                <w:sz w:val="27"/>
                <w:szCs w:val="27"/>
              </w:rPr>
              <w:t xml:space="preserve"> b</w:t>
            </w:r>
            <w:r w:rsidRPr="00FE29C8">
              <w:rPr>
                <w:b/>
                <w:sz w:val="27"/>
                <w:szCs w:val="27"/>
              </w:rPr>
              <w:t>ả</w:t>
            </w:r>
            <w:r w:rsidRPr="00FE29C8">
              <w:rPr>
                <w:b/>
                <w:sz w:val="27"/>
                <w:szCs w:val="27"/>
              </w:rPr>
              <w:t>n l</w:t>
            </w:r>
            <w:r w:rsidRPr="00FE29C8">
              <w:rPr>
                <w:b/>
                <w:sz w:val="27"/>
                <w:szCs w:val="27"/>
              </w:rPr>
              <w:t>ề</w:t>
            </w:r>
          </w:p>
        </w:tc>
      </w:tr>
      <w:tr w:rsidR="002B0318" w:rsidRPr="00FE29C8" w14:paraId="09C0F405" w14:textId="77777777" w:rsidTr="005A680B">
        <w:tc>
          <w:tcPr>
            <w:tcW w:w="1838" w:type="dxa"/>
          </w:tcPr>
          <w:p w14:paraId="552874B6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1. Khung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3402" w:type="dxa"/>
          </w:tcPr>
          <w:p w14:paraId="0C12561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s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 ph</w:t>
            </w:r>
            <w:r w:rsidRPr="00FE29C8">
              <w:rPr>
                <w:sz w:val="27"/>
                <w:szCs w:val="27"/>
              </w:rPr>
              <w:t>ẩ</w:t>
            </w:r>
            <w:r w:rsidRPr="00FE29C8">
              <w:rPr>
                <w:sz w:val="27"/>
                <w:szCs w:val="27"/>
              </w:rPr>
              <w:t>m.</w:t>
            </w:r>
          </w:p>
          <w:p w14:paraId="367D8061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ỉ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ệ</w:t>
            </w:r>
            <w:r w:rsidRPr="00FE29C8">
              <w:rPr>
                <w:sz w:val="27"/>
                <w:szCs w:val="27"/>
              </w:rPr>
              <w:t xml:space="preserve"> b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 v</w:t>
            </w:r>
            <w:r w:rsidRPr="00FE29C8">
              <w:rPr>
                <w:sz w:val="27"/>
                <w:szCs w:val="27"/>
              </w:rPr>
              <w:t>ẽ</w:t>
            </w:r>
            <w:r w:rsidRPr="00FE29C8">
              <w:rPr>
                <w:sz w:val="27"/>
                <w:szCs w:val="27"/>
              </w:rPr>
              <w:t>.</w:t>
            </w:r>
          </w:p>
        </w:tc>
        <w:tc>
          <w:tcPr>
            <w:tcW w:w="4110" w:type="dxa"/>
          </w:tcPr>
          <w:p w14:paraId="07B2E2C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B</w:t>
            </w:r>
            <w:r w:rsidRPr="00FE29C8">
              <w:rPr>
                <w:sz w:val="27"/>
                <w:szCs w:val="27"/>
              </w:rPr>
              <w:t>ộ</w:t>
            </w:r>
            <w:r w:rsidRPr="00FE29C8">
              <w:rPr>
                <w:sz w:val="27"/>
                <w:szCs w:val="27"/>
              </w:rPr>
              <w:t xml:space="preserve"> b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 l</w:t>
            </w:r>
            <w:r w:rsidRPr="00FE29C8">
              <w:rPr>
                <w:sz w:val="27"/>
                <w:szCs w:val="27"/>
              </w:rPr>
              <w:t>ề</w:t>
            </w:r>
            <w:r w:rsidRPr="00FE29C8">
              <w:rPr>
                <w:sz w:val="27"/>
                <w:szCs w:val="27"/>
              </w:rPr>
              <w:t>.</w:t>
            </w:r>
          </w:p>
          <w:p w14:paraId="74B2C87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 : 1.</w:t>
            </w:r>
          </w:p>
        </w:tc>
      </w:tr>
      <w:tr w:rsidR="002B0318" w:rsidRPr="00FE29C8" w14:paraId="7A0B1FB7" w14:textId="77777777" w:rsidTr="005A680B">
        <w:tc>
          <w:tcPr>
            <w:tcW w:w="1838" w:type="dxa"/>
          </w:tcPr>
          <w:p w14:paraId="4A5E0A41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2. B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ng k</w:t>
            </w:r>
            <w:r w:rsidRPr="00FE29C8">
              <w:rPr>
                <w:sz w:val="27"/>
                <w:szCs w:val="27"/>
              </w:rPr>
              <w:t>ê</w:t>
            </w:r>
          </w:p>
        </w:tc>
        <w:tc>
          <w:tcPr>
            <w:tcW w:w="3402" w:type="dxa"/>
          </w:tcPr>
          <w:p w14:paraId="14BC406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v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ượ</w:t>
            </w:r>
            <w:r w:rsidRPr="00FE29C8">
              <w:rPr>
                <w:sz w:val="27"/>
                <w:szCs w:val="27"/>
              </w:rPr>
              <w:t>ng.</w:t>
            </w:r>
          </w:p>
        </w:tc>
        <w:tc>
          <w:tcPr>
            <w:tcW w:w="4110" w:type="dxa"/>
          </w:tcPr>
          <w:p w14:paraId="15003CC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B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 l</w:t>
            </w:r>
            <w:r w:rsidRPr="00FE29C8">
              <w:rPr>
                <w:sz w:val="27"/>
                <w:szCs w:val="27"/>
              </w:rPr>
              <w:t>ề</w:t>
            </w:r>
            <w:r w:rsidRPr="00FE29C8">
              <w:rPr>
                <w:sz w:val="27"/>
                <w:szCs w:val="27"/>
              </w:rPr>
              <w:t xml:space="preserve"> (1),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ượ</w:t>
            </w:r>
            <w:r w:rsidRPr="00FE29C8">
              <w:rPr>
                <w:sz w:val="27"/>
                <w:szCs w:val="27"/>
              </w:rPr>
              <w:t>ng 2.</w:t>
            </w:r>
          </w:p>
          <w:p w14:paraId="4528C4C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V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 xml:space="preserve">ng </w:t>
            </w:r>
            <w:r w:rsidRPr="00FE29C8">
              <w:rPr>
                <w:sz w:val="27"/>
                <w:szCs w:val="27"/>
              </w:rPr>
              <w:t>đệ</w:t>
            </w:r>
            <w:r w:rsidRPr="00FE29C8">
              <w:rPr>
                <w:sz w:val="27"/>
                <w:szCs w:val="27"/>
              </w:rPr>
              <w:t>m (2),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ượ</w:t>
            </w:r>
            <w:r w:rsidRPr="00FE29C8">
              <w:rPr>
                <w:sz w:val="27"/>
                <w:szCs w:val="27"/>
              </w:rPr>
              <w:t>ng 1.</w:t>
            </w:r>
          </w:p>
          <w:p w14:paraId="48121DB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Ch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>t (3),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ượ</w:t>
            </w:r>
            <w:r w:rsidRPr="00FE29C8">
              <w:rPr>
                <w:sz w:val="27"/>
                <w:szCs w:val="27"/>
              </w:rPr>
              <w:t>ng 1.</w:t>
            </w:r>
          </w:p>
        </w:tc>
      </w:tr>
      <w:tr w:rsidR="002B0318" w:rsidRPr="00C82AC8" w14:paraId="7D44DABB" w14:textId="77777777" w:rsidTr="005A680B">
        <w:tc>
          <w:tcPr>
            <w:tcW w:w="1838" w:type="dxa"/>
          </w:tcPr>
          <w:p w14:paraId="17CCA3B2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3.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 xml:space="preserve">u </w:t>
            </w:r>
            <w:r w:rsidRPr="00FE29C8">
              <w:rPr>
                <w:sz w:val="27"/>
                <w:szCs w:val="27"/>
              </w:rPr>
              <w:lastRenderedPageBreak/>
              <w:t>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3402" w:type="dxa"/>
          </w:tcPr>
          <w:p w14:paraId="20B0B30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lastRenderedPageBreak/>
              <w:t>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u.</w:t>
            </w:r>
          </w:p>
          <w:p w14:paraId="35D061A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</w:p>
        </w:tc>
        <w:tc>
          <w:tcPr>
            <w:tcW w:w="4110" w:type="dxa"/>
          </w:tcPr>
          <w:p w14:paraId="163EAB7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lastRenderedPageBreak/>
              <w:t>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u </w:t>
            </w:r>
            <w:r w:rsidRPr="00FE29C8">
              <w:rPr>
                <w:sz w:val="27"/>
                <w:szCs w:val="27"/>
              </w:rPr>
              <w:t>đứ</w:t>
            </w:r>
            <w:r w:rsidRPr="00FE29C8">
              <w:rPr>
                <w:sz w:val="27"/>
                <w:szCs w:val="27"/>
              </w:rPr>
              <w:t>ng,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u </w:t>
            </w:r>
            <w:r w:rsidRPr="00FE29C8">
              <w:rPr>
                <w:sz w:val="27"/>
                <w:szCs w:val="27"/>
              </w:rPr>
              <w:lastRenderedPageBreak/>
              <w:t>b</w:t>
            </w:r>
            <w:r w:rsidRPr="00FE29C8">
              <w:rPr>
                <w:sz w:val="27"/>
                <w:szCs w:val="27"/>
              </w:rPr>
              <w:t>ằ</w:t>
            </w:r>
            <w:r w:rsidRPr="00FE29C8">
              <w:rPr>
                <w:sz w:val="27"/>
                <w:szCs w:val="27"/>
              </w:rPr>
              <w:t>ng,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chi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u c</w:t>
            </w:r>
            <w:r w:rsidRPr="00FE29C8">
              <w:rPr>
                <w:sz w:val="27"/>
                <w:szCs w:val="27"/>
              </w:rPr>
              <w:t>ạ</w:t>
            </w:r>
            <w:r w:rsidRPr="00FE29C8">
              <w:rPr>
                <w:sz w:val="27"/>
                <w:szCs w:val="27"/>
              </w:rPr>
              <w:t>nh.</w:t>
            </w:r>
          </w:p>
        </w:tc>
      </w:tr>
      <w:tr w:rsidR="002B0318" w:rsidRPr="00FE29C8" w14:paraId="26DA01E2" w14:textId="77777777" w:rsidTr="005A680B">
        <w:tc>
          <w:tcPr>
            <w:tcW w:w="1838" w:type="dxa"/>
          </w:tcPr>
          <w:p w14:paraId="5588245B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lastRenderedPageBreak/>
              <w:t>4.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</w:t>
            </w:r>
          </w:p>
        </w:tc>
        <w:tc>
          <w:tcPr>
            <w:tcW w:w="3402" w:type="dxa"/>
          </w:tcPr>
          <w:p w14:paraId="62E78A9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chung.</w:t>
            </w:r>
          </w:p>
          <w:p w14:paraId="67BD241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l</w:t>
            </w:r>
            <w:r w:rsidRPr="00FE29C8">
              <w:rPr>
                <w:sz w:val="27"/>
                <w:szCs w:val="27"/>
              </w:rPr>
              <w:t>ắ</w:t>
            </w:r>
            <w:r w:rsidRPr="00FE29C8">
              <w:rPr>
                <w:sz w:val="27"/>
                <w:szCs w:val="27"/>
              </w:rPr>
              <w:t>p gh</w:t>
            </w:r>
            <w:r w:rsidRPr="00FE29C8">
              <w:rPr>
                <w:sz w:val="27"/>
                <w:szCs w:val="27"/>
              </w:rPr>
              <w:t>é</w:t>
            </w:r>
            <w:r w:rsidRPr="00FE29C8">
              <w:rPr>
                <w:sz w:val="27"/>
                <w:szCs w:val="27"/>
              </w:rPr>
              <w:t>p gi</w:t>
            </w:r>
            <w:r w:rsidRPr="00FE29C8">
              <w:rPr>
                <w:sz w:val="27"/>
                <w:szCs w:val="27"/>
              </w:rPr>
              <w:t>ữ</w:t>
            </w:r>
            <w:r w:rsidRPr="00FE29C8">
              <w:rPr>
                <w:sz w:val="27"/>
                <w:szCs w:val="27"/>
              </w:rPr>
              <w:t>a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t.</w:t>
            </w:r>
          </w:p>
          <w:p w14:paraId="5E1E60A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x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 xml:space="preserve">c </w:t>
            </w:r>
            <w:r w:rsidRPr="00FE29C8">
              <w:rPr>
                <w:sz w:val="27"/>
                <w:szCs w:val="27"/>
              </w:rPr>
              <w:t>đị</w:t>
            </w:r>
            <w:r w:rsidRPr="00FE29C8">
              <w:rPr>
                <w:sz w:val="27"/>
                <w:szCs w:val="27"/>
              </w:rPr>
              <w:t>nh kho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ng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ch gi</w:t>
            </w:r>
            <w:r w:rsidRPr="00FE29C8">
              <w:rPr>
                <w:sz w:val="27"/>
                <w:szCs w:val="27"/>
              </w:rPr>
              <w:t>ữ</w:t>
            </w:r>
            <w:r w:rsidRPr="00FE29C8">
              <w:rPr>
                <w:sz w:val="27"/>
                <w:szCs w:val="27"/>
              </w:rPr>
              <w:t>a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t.</w:t>
            </w:r>
          </w:p>
        </w:tc>
        <w:tc>
          <w:tcPr>
            <w:tcW w:w="4110" w:type="dxa"/>
          </w:tcPr>
          <w:p w14:paraId="4E6E6F0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- 100; 20; 78.</w:t>
            </w:r>
          </w:p>
          <w:p w14:paraId="7DA7797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l</w:t>
            </w:r>
            <w:r w:rsidRPr="00FE29C8">
              <w:rPr>
                <w:sz w:val="27"/>
                <w:szCs w:val="27"/>
              </w:rPr>
              <w:t>ắ</w:t>
            </w:r>
            <w:r w:rsidRPr="00FE29C8">
              <w:rPr>
                <w:sz w:val="27"/>
                <w:szCs w:val="27"/>
              </w:rPr>
              <w:t>p gi</w:t>
            </w:r>
            <w:r w:rsidRPr="00FE29C8">
              <w:rPr>
                <w:sz w:val="27"/>
                <w:szCs w:val="27"/>
              </w:rPr>
              <w:t>ữ</w:t>
            </w:r>
            <w:r w:rsidRPr="00FE29C8">
              <w:rPr>
                <w:sz w:val="27"/>
                <w:szCs w:val="27"/>
              </w:rPr>
              <w:t>a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(3) v</w:t>
            </w:r>
            <w:r w:rsidRPr="00FE29C8">
              <w:rPr>
                <w:sz w:val="27"/>
                <w:szCs w:val="27"/>
              </w:rPr>
              <w:t>ớ</w:t>
            </w:r>
            <w:r w:rsidRPr="00FE29C8">
              <w:rPr>
                <w:sz w:val="27"/>
                <w:szCs w:val="27"/>
              </w:rPr>
              <w:t>i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t (1), (2) </w:t>
            </w:r>
            <w:r w:rsidRPr="00FE29C8">
              <w:rPr>
                <w:sz w:val="27"/>
                <w:szCs w:val="27"/>
              </w:rPr>
              <w:t>đề</w:t>
            </w:r>
            <w:r w:rsidRPr="00FE29C8">
              <w:rPr>
                <w:sz w:val="27"/>
                <w:szCs w:val="27"/>
              </w:rPr>
              <w:t>u l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∅</m:t>
              </m:r>
            </m:oMath>
            <w:r w:rsidRPr="00FE29C8">
              <w:rPr>
                <w:sz w:val="27"/>
                <w:szCs w:val="27"/>
              </w:rPr>
              <w:t xml:space="preserve"> 10.</w:t>
            </w:r>
          </w:p>
          <w:p w14:paraId="1CEC0DC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- 40; 33.</w:t>
            </w:r>
          </w:p>
        </w:tc>
      </w:tr>
      <w:tr w:rsidR="002B0318" w:rsidRPr="00C82AC8" w14:paraId="5F208565" w14:textId="77777777" w:rsidTr="005A680B">
        <w:tc>
          <w:tcPr>
            <w:tcW w:w="1838" w:type="dxa"/>
          </w:tcPr>
          <w:p w14:paraId="14870C7A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5. Ph</w:t>
            </w:r>
            <w:r w:rsidRPr="00FE29C8">
              <w:rPr>
                <w:sz w:val="27"/>
                <w:szCs w:val="27"/>
              </w:rPr>
              <w:t>â</w:t>
            </w:r>
            <w:r w:rsidRPr="00FE29C8">
              <w:rPr>
                <w:sz w:val="27"/>
                <w:szCs w:val="27"/>
              </w:rPr>
              <w:t>n t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</w:t>
            </w:r>
          </w:p>
        </w:tc>
        <w:tc>
          <w:tcPr>
            <w:tcW w:w="3402" w:type="dxa"/>
          </w:tcPr>
          <w:p w14:paraId="1BF661D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V</w:t>
            </w:r>
            <w:r w:rsidRPr="00FE29C8">
              <w:rPr>
                <w:sz w:val="27"/>
                <w:szCs w:val="27"/>
              </w:rPr>
              <w:t>ị</w:t>
            </w:r>
            <w:r w:rsidRPr="00FE29C8">
              <w:rPr>
                <w:sz w:val="27"/>
                <w:szCs w:val="27"/>
              </w:rPr>
              <w:t xml:space="preserve"> tr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 xml:space="preserve"> c</w:t>
            </w:r>
            <w:r w:rsidRPr="00FE29C8">
              <w:rPr>
                <w:sz w:val="27"/>
                <w:szCs w:val="27"/>
              </w:rPr>
              <w:t>ủ</w:t>
            </w:r>
            <w:r w:rsidRPr="00FE29C8">
              <w:rPr>
                <w:sz w:val="27"/>
                <w:szCs w:val="27"/>
              </w:rPr>
              <w:t>a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t.</w:t>
            </w:r>
          </w:p>
        </w:tc>
        <w:tc>
          <w:tcPr>
            <w:tcW w:w="4110" w:type="dxa"/>
          </w:tcPr>
          <w:p w14:paraId="56142D7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B</w:t>
            </w:r>
            <w:r w:rsidRPr="00FE29C8">
              <w:rPr>
                <w:sz w:val="27"/>
                <w:szCs w:val="27"/>
              </w:rPr>
              <w:t>ả</w:t>
            </w:r>
            <w:r w:rsidRPr="00FE29C8">
              <w:rPr>
                <w:sz w:val="27"/>
                <w:szCs w:val="27"/>
              </w:rPr>
              <w:t>n l</w:t>
            </w:r>
            <w:r w:rsidRPr="00FE29C8">
              <w:rPr>
                <w:sz w:val="27"/>
                <w:szCs w:val="27"/>
              </w:rPr>
              <w:t>ề</w:t>
            </w:r>
            <w:r w:rsidRPr="00FE29C8">
              <w:rPr>
                <w:sz w:val="27"/>
                <w:szCs w:val="27"/>
              </w:rPr>
              <w:t xml:space="preserve"> (1); v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 xml:space="preserve">ng </w:t>
            </w:r>
            <w:r w:rsidRPr="00FE29C8">
              <w:rPr>
                <w:sz w:val="27"/>
                <w:szCs w:val="27"/>
              </w:rPr>
              <w:t>đệ</w:t>
            </w:r>
            <w:r w:rsidRPr="00FE29C8">
              <w:rPr>
                <w:sz w:val="27"/>
                <w:szCs w:val="27"/>
              </w:rPr>
              <w:t>m (2); ch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>t (3).</w:t>
            </w:r>
          </w:p>
        </w:tc>
      </w:tr>
      <w:tr w:rsidR="002B0318" w:rsidRPr="00C82AC8" w14:paraId="74B842B9" w14:textId="77777777" w:rsidTr="005A680B">
        <w:tc>
          <w:tcPr>
            <w:tcW w:w="1838" w:type="dxa"/>
          </w:tcPr>
          <w:p w14:paraId="7DAA4DC0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6. T</w:t>
            </w:r>
            <w:r w:rsidRPr="00FE29C8">
              <w:rPr>
                <w:sz w:val="27"/>
                <w:szCs w:val="27"/>
              </w:rPr>
              <w:t>ổ</w:t>
            </w:r>
            <w:r w:rsidRPr="00FE29C8">
              <w:rPr>
                <w:sz w:val="27"/>
                <w:szCs w:val="27"/>
              </w:rPr>
              <w:t>ng h</w:t>
            </w:r>
            <w:r w:rsidRPr="00FE29C8">
              <w:rPr>
                <w:sz w:val="27"/>
                <w:szCs w:val="27"/>
              </w:rPr>
              <w:t>ợ</w:t>
            </w:r>
            <w:r w:rsidRPr="00FE29C8">
              <w:rPr>
                <w:sz w:val="27"/>
                <w:szCs w:val="27"/>
              </w:rPr>
              <w:t>p</w:t>
            </w:r>
          </w:p>
        </w:tc>
        <w:tc>
          <w:tcPr>
            <w:tcW w:w="3402" w:type="dxa"/>
          </w:tcPr>
          <w:p w14:paraId="0975CBB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Tr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t</w:t>
            </w:r>
            <w:r w:rsidRPr="00FE29C8">
              <w:rPr>
                <w:sz w:val="27"/>
                <w:szCs w:val="27"/>
              </w:rPr>
              <w:t>ự</w:t>
            </w:r>
            <w:r w:rsidRPr="00FE29C8">
              <w:rPr>
                <w:sz w:val="27"/>
                <w:szCs w:val="27"/>
              </w:rPr>
              <w:t xml:space="preserve"> th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o l</w:t>
            </w:r>
            <w:r w:rsidRPr="00FE29C8">
              <w:rPr>
                <w:sz w:val="27"/>
                <w:szCs w:val="27"/>
              </w:rPr>
              <w:t>ắ</w:t>
            </w:r>
            <w:r w:rsidRPr="00FE29C8">
              <w:rPr>
                <w:sz w:val="27"/>
                <w:szCs w:val="27"/>
              </w:rPr>
              <w:t>p.</w:t>
            </w:r>
          </w:p>
        </w:tc>
        <w:tc>
          <w:tcPr>
            <w:tcW w:w="4110" w:type="dxa"/>
          </w:tcPr>
          <w:p w14:paraId="0714126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o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1 b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d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i - 2 -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t 1 </w:t>
            </w:r>
            <w:r w:rsidRPr="00FE29C8">
              <w:rPr>
                <w:sz w:val="27"/>
                <w:szCs w:val="27"/>
              </w:rPr>
              <w:t>ở</w:t>
            </w:r>
            <w:r w:rsidRPr="00FE29C8">
              <w:rPr>
                <w:sz w:val="27"/>
                <w:szCs w:val="27"/>
              </w:rPr>
              <w:t xml:space="preserve"> tr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- 3.</w:t>
            </w:r>
          </w:p>
          <w:p w14:paraId="2812CFB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L</w:t>
            </w:r>
            <w:r w:rsidRPr="00FE29C8">
              <w:rPr>
                <w:sz w:val="27"/>
                <w:szCs w:val="27"/>
              </w:rPr>
              <w:t>ắ</w:t>
            </w:r>
            <w:r w:rsidRPr="00FE29C8">
              <w:rPr>
                <w:sz w:val="27"/>
                <w:szCs w:val="27"/>
              </w:rPr>
              <w:t>p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3 -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1 ph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i tr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- 2 - chi ti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>t 1 d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i.</w:t>
            </w:r>
          </w:p>
        </w:tc>
      </w:tr>
    </w:tbl>
    <w:p w14:paraId="5BE4B4D5" w14:textId="28B09B0F" w:rsidR="002B0318" w:rsidRPr="00C82AC8" w:rsidRDefault="002B0318" w:rsidP="003157DF">
      <w:pPr>
        <w:spacing w:beforeLines="20" w:before="48" w:afterLines="20" w:after="48" w:line="276" w:lineRule="auto"/>
        <w:rPr>
          <w:b/>
          <w:sz w:val="27"/>
          <w:szCs w:val="27"/>
          <w:lang w:val="nl-NL" w:eastAsia="ja-JP"/>
        </w:rPr>
      </w:pPr>
      <w:r w:rsidRPr="00C82AC8">
        <w:rPr>
          <w:b/>
          <w:sz w:val="27"/>
          <w:szCs w:val="27"/>
          <w:lang w:val="nl-NL"/>
        </w:rPr>
        <w:t>Hoạt động 3: Tìm hiểu bản vẽ nhà</w:t>
      </w:r>
      <w:r w:rsidR="00C82AC8">
        <w:rPr>
          <w:rFonts w:hint="eastAsia"/>
          <w:b/>
          <w:sz w:val="27"/>
          <w:szCs w:val="27"/>
          <w:lang w:val="nl-NL" w:eastAsia="ja-JP"/>
        </w:rPr>
        <w:t xml:space="preserve"> (ti</w:t>
      </w:r>
      <w:r w:rsidR="00C82AC8">
        <w:rPr>
          <w:b/>
          <w:sz w:val="27"/>
          <w:szCs w:val="27"/>
          <w:lang w:val="nl-NL" w:eastAsia="ja-JP"/>
        </w:rPr>
        <w:t>ế</w:t>
      </w:r>
      <w:r w:rsidR="00C82AC8">
        <w:rPr>
          <w:rFonts w:hint="eastAsia"/>
          <w:b/>
          <w:sz w:val="27"/>
          <w:szCs w:val="27"/>
          <w:lang w:val="nl-NL" w:eastAsia="ja-JP"/>
        </w:rPr>
        <w:t>t 3)</w:t>
      </w:r>
    </w:p>
    <w:p w14:paraId="6FFA3282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a) Mục tiêu:</w:t>
      </w:r>
      <w:r w:rsidRPr="00C82AC8">
        <w:rPr>
          <w:sz w:val="27"/>
          <w:szCs w:val="27"/>
          <w:lang w:val="nl-NL"/>
        </w:rPr>
        <w:t xml:space="preserve"> </w:t>
      </w:r>
    </w:p>
    <w:p w14:paraId="6C708AFA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HS trình bày được nội dung bản vẽ nhà.</w:t>
      </w:r>
    </w:p>
    <w:p w14:paraId="34908C70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HS đọc được bản vẽ nhà đơn giản.</w:t>
      </w:r>
    </w:p>
    <w:p w14:paraId="286862A8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 xml:space="preserve">b) Nội dung: </w:t>
      </w:r>
      <w:r w:rsidRPr="00C82AC8">
        <w:rPr>
          <w:sz w:val="27"/>
          <w:szCs w:val="27"/>
          <w:lang w:val="nl-NL"/>
        </w:rPr>
        <w:t>HS đọc nội dung mục 3 SGK, trả lời các câu hỏi Khám phá để tìm hiểu nội dung của bản vẽ nhà và trình tự đọc bản vẽ nhà đơn giản.</w:t>
      </w:r>
    </w:p>
    <w:p w14:paraId="479D82D3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c) Sản phẩm:</w:t>
      </w:r>
      <w:r w:rsidRPr="00C82AC8">
        <w:rPr>
          <w:sz w:val="27"/>
          <w:szCs w:val="27"/>
          <w:lang w:val="nl-NL"/>
        </w:rPr>
        <w:t xml:space="preserve"> </w:t>
      </w:r>
    </w:p>
    <w:p w14:paraId="00B0B08C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Ghi chép của HS về nội dung của bản vẽ nhà.</w:t>
      </w:r>
    </w:p>
    <w:p w14:paraId="1571A0D0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  <w:lang w:val="nl-NL"/>
        </w:rPr>
      </w:pPr>
      <w:r w:rsidRPr="00C82AC8">
        <w:rPr>
          <w:sz w:val="27"/>
          <w:szCs w:val="27"/>
          <w:lang w:val="nl-NL"/>
        </w:rPr>
        <w:t>- Kết quả đọc bản vẽ nhà đơn giản.</w:t>
      </w:r>
    </w:p>
    <w:p w14:paraId="4332F6A6" w14:textId="77777777" w:rsidR="002B0318" w:rsidRPr="00C82A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rPr>
          <w:b/>
          <w:sz w:val="27"/>
          <w:szCs w:val="27"/>
          <w:lang w:val="nl-NL"/>
        </w:rPr>
      </w:pPr>
      <w:r w:rsidRPr="00C82AC8">
        <w:rPr>
          <w:b/>
          <w:sz w:val="27"/>
          <w:szCs w:val="27"/>
          <w:lang w:val="nl-NL"/>
        </w:rPr>
        <w:t>d) Tổ chức thực hiện: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6"/>
        <w:gridCol w:w="4080"/>
      </w:tblGrid>
      <w:tr w:rsidR="002B0318" w:rsidRPr="00FE29C8" w14:paraId="587DFE5E" w14:textId="77777777" w:rsidTr="005A680B">
        <w:trPr>
          <w:trHeight w:val="629"/>
        </w:trPr>
        <w:tc>
          <w:tcPr>
            <w:tcW w:w="5526" w:type="dxa"/>
            <w:vAlign w:val="center"/>
          </w:tcPr>
          <w:p w14:paraId="152D0E4B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HOẠT ĐỘNG CỦA GV VÀ HS</w:t>
            </w:r>
          </w:p>
        </w:tc>
        <w:tc>
          <w:tcPr>
            <w:tcW w:w="4080" w:type="dxa"/>
            <w:vAlign w:val="center"/>
          </w:tcPr>
          <w:p w14:paraId="7C8A1614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SẢN PHẨM DỰ KIẾN</w:t>
            </w:r>
          </w:p>
        </w:tc>
      </w:tr>
      <w:tr w:rsidR="002B0318" w:rsidRPr="00C82AC8" w14:paraId="5313F686" w14:textId="77777777" w:rsidTr="005A680B">
        <w:tc>
          <w:tcPr>
            <w:tcW w:w="5526" w:type="dxa"/>
          </w:tcPr>
          <w:p w14:paraId="749434C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Bước 1: GV chuyển giao nhiệm vụ:</w:t>
            </w:r>
          </w:p>
          <w:p w14:paraId="74B9FEA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1</w:t>
            </w:r>
            <w:r w:rsidRPr="00FE29C8">
              <w:rPr>
                <w:b/>
                <w:i/>
                <w:sz w:val="27"/>
                <w:szCs w:val="27"/>
              </w:rPr>
              <w:t>: Tìm hiểu nội dung bản vẽ nhà</w:t>
            </w:r>
          </w:p>
          <w:p w14:paraId="1E6B1B6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cho HS xem Hình 3.4 và hoàn thành yêu cầu trong hộp Khám phá 3, 4 SGK trang 22: </w:t>
            </w:r>
          </w:p>
          <w:p w14:paraId="0E07AE1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Trên Hình 3.4 có các hình biểu diễn nào?</w:t>
            </w:r>
          </w:p>
          <w:p w14:paraId="57AF6AF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Bản vẽ cho ta biết những thông tin nào của ngôi nhà?</w:t>
            </w:r>
          </w:p>
          <w:p w14:paraId="7FA8980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53E86C6B" wp14:editId="169418F2">
                  <wp:extent cx="3371215" cy="2560320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9FBFA"/>
                              </a:clrFrom>
                              <a:clrTo>
                                <a:srgbClr val="F9FB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DCDA6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yêu cầu HS đọc thông tin SGK và thực hiện nhiệm vụ:</w:t>
            </w:r>
          </w:p>
          <w:p w14:paraId="10B43C9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Nêu công dụng của bản vẽ nhà.</w:t>
            </w:r>
          </w:p>
          <w:p w14:paraId="6D8496F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+  Trình bày nội dung bản vẽ nhà.</w:t>
            </w:r>
          </w:p>
          <w:p w14:paraId="12A1529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i/>
                <w:sz w:val="27"/>
                <w:szCs w:val="27"/>
              </w:rPr>
            </w:pPr>
            <w:r w:rsidRPr="00FE29C8">
              <w:rPr>
                <w:b/>
                <w:i/>
                <w:sz w:val="27"/>
                <w:szCs w:val="27"/>
                <w:u w:val="single"/>
              </w:rPr>
              <w:t>Nhiệm vụ 2</w:t>
            </w:r>
            <w:r w:rsidRPr="00FE29C8">
              <w:rPr>
                <w:b/>
                <w:i/>
                <w:sz w:val="27"/>
                <w:szCs w:val="27"/>
              </w:rPr>
              <w:t>: Đọc bản vẽ nhà đơn giản</w:t>
            </w:r>
          </w:p>
          <w:p w14:paraId="51EAF75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tổ chức HS học tập theo nhóm, tìm hiểu trình tự đọc bản vẽ nhà ở (Hình 3.4).</w:t>
            </w:r>
          </w:p>
          <w:p w14:paraId="3E1EFE0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hướng dẫn HS phân tích từng giai đoạn của trình tự đọc bản vẽ nhà ở:</w:t>
            </w:r>
          </w:p>
          <w:p w14:paraId="460401F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1: Đọc nội dung khung tên</w:t>
            </w:r>
            <w:r w:rsidRPr="00FE29C8">
              <w:rPr>
                <w:sz w:val="27"/>
                <w:szCs w:val="27"/>
              </w:rPr>
              <w:t>: GV yêu cầu HS quan sát Hình 3.4 và nhận biết tên của ngôi nhà; tỉ lệ bản vẽ; đơn vị thiết kế ở phần khung tên trong bản vẽ.</w:t>
            </w:r>
          </w:p>
          <w:p w14:paraId="22CC8679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2: Đọc các hình biểu diễn</w:t>
            </w:r>
            <w:r w:rsidRPr="00FE29C8">
              <w:rPr>
                <w:sz w:val="27"/>
                <w:szCs w:val="27"/>
              </w:rPr>
              <w:t>: GV gợi mở để HS xác định tên các hình biểu diễn trên bản vẽ.</w:t>
            </w:r>
          </w:p>
          <w:p w14:paraId="1B4FA1B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>Bước 3: Đọc kích thước</w:t>
            </w:r>
            <w:r w:rsidRPr="00FE29C8">
              <w:rPr>
                <w:sz w:val="27"/>
                <w:szCs w:val="27"/>
              </w:rPr>
              <w:t>: GV dẫn dắt HS phân tích bản vẽ, xác định được kích thước chung, kích thước các bộ phận của ngôi nhà.</w:t>
            </w:r>
          </w:p>
          <w:p w14:paraId="58FB56B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+ </w:t>
            </w:r>
            <w:r w:rsidRPr="00FE29C8">
              <w:rPr>
                <w:i/>
                <w:sz w:val="27"/>
                <w:szCs w:val="27"/>
              </w:rPr>
              <w:t xml:space="preserve">Bước 4: Đọc các bộ phận chính: </w:t>
            </w:r>
            <w:r w:rsidRPr="00FE29C8">
              <w:rPr>
                <w:sz w:val="27"/>
                <w:szCs w:val="27"/>
              </w:rPr>
              <w:t>GV dẫn dắt để HS nhận biết số phòng, số cửa, các bộ phận khác của ngôi nhà.</w:t>
            </w:r>
          </w:p>
          <w:p w14:paraId="3D3BCDDB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giới thiệu cho HS một số kí hiệu quy ước bộ phận trong ngôi nhà:</w:t>
            </w:r>
          </w:p>
          <w:p w14:paraId="3A5516B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A8DA7BF" wp14:editId="37692E31">
                  <wp:extent cx="3371215" cy="1652270"/>
                  <wp:effectExtent l="0" t="0" r="635" b="508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6F4F2"/>
                              </a:clrFrom>
                              <a:clrTo>
                                <a:srgbClr val="F6F4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54266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GV chia lớp thành 4 nhóm, yêu cầu các nhóm  triển khai trình tự đọc bản vẽ nhà đơn giản: </w:t>
            </w:r>
            <w:r w:rsidRPr="00FE29C8">
              <w:rPr>
                <w:i/>
                <w:sz w:val="27"/>
                <w:szCs w:val="27"/>
              </w:rPr>
              <w:t>Đọc bản vẽ nhà dưới đây:</w:t>
            </w:r>
          </w:p>
          <w:p w14:paraId="5051BCF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noProof/>
                <w:sz w:val="27"/>
                <w:szCs w:val="27"/>
              </w:rPr>
              <w:drawing>
                <wp:inline distT="0" distB="0" distL="0" distR="0" wp14:anchorId="591DE58A" wp14:editId="6AFBD3DE">
                  <wp:extent cx="3371850" cy="3744595"/>
                  <wp:effectExtent l="0" t="0" r="0" b="825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5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B4CA2" w14:textId="77777777" w:rsidR="002B0318" w:rsidRPr="00FE29C8" w:rsidRDefault="002B0318" w:rsidP="003157DF">
            <w:pPr>
              <w:tabs>
                <w:tab w:val="left" w:pos="960"/>
                <w:tab w:val="center" w:pos="2655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ab/>
            </w:r>
            <w:r w:rsidRPr="00FE29C8">
              <w:rPr>
                <w:i/>
                <w:sz w:val="27"/>
                <w:szCs w:val="27"/>
              </w:rPr>
              <w:tab/>
              <w:t>Hình. Bản vẽ nhà một tầng</w:t>
            </w:r>
          </w:p>
          <w:p w14:paraId="1447DB3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yêu cầu các nhóm HS nộp sản phẩm khi hết thời gian đọc bản vẽ lắp.</w:t>
            </w:r>
          </w:p>
          <w:p w14:paraId="23B08F7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2: HS thực hiện nhiệm vụ học tập: </w:t>
            </w:r>
          </w:p>
          <w:p w14:paraId="477D7A1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HS quan sát hình, trả lời câu hỏi Khám phá 3, 4 SGK trang 22. </w:t>
            </w:r>
          </w:p>
          <w:p w14:paraId="33C1895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 HS thực hiện các yêu cầu do GV chỉ dẫn.</w:t>
            </w:r>
          </w:p>
          <w:p w14:paraId="22BF99C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Các nhóm HS tìm hiểu, thực hành đọc bản vẽ nhà đã cho.</w:t>
            </w:r>
          </w:p>
          <w:p w14:paraId="2B7BAE8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hướng dẫn, hỗ trợ, quan sát.</w:t>
            </w:r>
          </w:p>
          <w:p w14:paraId="42E34A3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3: Báo cáo kết quả hoạt động, thảo </w:t>
            </w:r>
            <w:r w:rsidRPr="00FE29C8">
              <w:rPr>
                <w:b/>
                <w:sz w:val="27"/>
                <w:szCs w:val="27"/>
              </w:rPr>
              <w:lastRenderedPageBreak/>
              <w:t xml:space="preserve">luận: </w:t>
            </w:r>
          </w:p>
          <w:p w14:paraId="24A2B2F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HS xung phong trả lời câu hỏi.</w:t>
            </w:r>
          </w:p>
          <w:p w14:paraId="10B7794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HS khác nhận xét, bổ sung cho bạn. </w:t>
            </w:r>
          </w:p>
          <w:p w14:paraId="69B5703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Các nhóm nộp sản phẩm khi hết thời gian đọc bản vẽ nhà.</w:t>
            </w:r>
          </w:p>
          <w:p w14:paraId="709DCCE2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 xml:space="preserve">Bước 4: Đánh giá kết quả thực hiện: </w:t>
            </w:r>
          </w:p>
          <w:p w14:paraId="70C9E612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GV nêu tiêu chí đánh giá trình tự đọc bản vẽ lắp: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3"/>
              <w:gridCol w:w="2835"/>
              <w:gridCol w:w="709"/>
              <w:gridCol w:w="1023"/>
            </w:tblGrid>
            <w:tr w:rsidR="002B0318" w:rsidRPr="00FE29C8" w14:paraId="39408E0D" w14:textId="77777777" w:rsidTr="005A680B">
              <w:tc>
                <w:tcPr>
                  <w:tcW w:w="733" w:type="dxa"/>
                </w:tcPr>
                <w:p w14:paraId="0C8C370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TT</w:t>
                  </w:r>
                </w:p>
              </w:tc>
              <w:tc>
                <w:tcPr>
                  <w:tcW w:w="2835" w:type="dxa"/>
                </w:tcPr>
                <w:p w14:paraId="7A26DB9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á</w:t>
                  </w:r>
                  <w:r w:rsidRPr="00FE29C8">
                    <w:rPr>
                      <w:b/>
                      <w:sz w:val="27"/>
                      <w:szCs w:val="27"/>
                    </w:rPr>
                    <w:t>c b</w:t>
                  </w:r>
                  <w:r w:rsidRPr="00FE29C8">
                    <w:rPr>
                      <w:b/>
                      <w:sz w:val="27"/>
                      <w:szCs w:val="27"/>
                    </w:rPr>
                    <w:t>ướ</w:t>
                  </w:r>
                  <w:r w:rsidRPr="00FE29C8">
                    <w:rPr>
                      <w:b/>
                      <w:sz w:val="27"/>
                      <w:szCs w:val="27"/>
                    </w:rPr>
                    <w:t>c th</w:t>
                  </w:r>
                  <w:r w:rsidRPr="00FE29C8">
                    <w:rPr>
                      <w:b/>
                      <w:sz w:val="27"/>
                      <w:szCs w:val="27"/>
                    </w:rPr>
                    <w:t>ự</w:t>
                  </w:r>
                  <w:r w:rsidRPr="00FE29C8">
                    <w:rPr>
                      <w:b/>
                      <w:sz w:val="27"/>
                      <w:szCs w:val="27"/>
                    </w:rPr>
                    <w:t>c hi</w:t>
                  </w:r>
                  <w:r w:rsidRPr="00FE29C8">
                    <w:rPr>
                      <w:b/>
                      <w:sz w:val="27"/>
                      <w:szCs w:val="27"/>
                    </w:rPr>
                    <w:t>ệ</w:t>
                  </w:r>
                  <w:r w:rsidRPr="00FE29C8">
                    <w:rPr>
                      <w:b/>
                      <w:sz w:val="27"/>
                      <w:szCs w:val="27"/>
                    </w:rPr>
                    <w:t>n</w:t>
                  </w:r>
                </w:p>
              </w:tc>
              <w:tc>
                <w:tcPr>
                  <w:tcW w:w="709" w:type="dxa"/>
                </w:tcPr>
                <w:p w14:paraId="3FC2C22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C</w:t>
                  </w:r>
                  <w:r w:rsidRPr="00FE29C8">
                    <w:rPr>
                      <w:b/>
                      <w:sz w:val="27"/>
                      <w:szCs w:val="27"/>
                    </w:rPr>
                    <w:t>ó</w:t>
                  </w:r>
                </w:p>
              </w:tc>
              <w:tc>
                <w:tcPr>
                  <w:tcW w:w="1023" w:type="dxa"/>
                </w:tcPr>
                <w:p w14:paraId="2D9E9ED8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FE29C8">
                    <w:rPr>
                      <w:b/>
                      <w:sz w:val="27"/>
                      <w:szCs w:val="27"/>
                    </w:rPr>
                    <w:t>Kh</w:t>
                  </w:r>
                  <w:r w:rsidRPr="00FE29C8">
                    <w:rPr>
                      <w:b/>
                      <w:sz w:val="27"/>
                      <w:szCs w:val="27"/>
                    </w:rPr>
                    <w:t>ô</w:t>
                  </w:r>
                  <w:r w:rsidRPr="00FE29C8">
                    <w:rPr>
                      <w:b/>
                      <w:sz w:val="27"/>
                      <w:szCs w:val="27"/>
                    </w:rPr>
                    <w:t>ng</w:t>
                  </w:r>
                </w:p>
              </w:tc>
            </w:tr>
            <w:tr w:rsidR="002B0318" w:rsidRPr="00C82AC8" w14:paraId="1C73D172" w14:textId="77777777" w:rsidTr="005A680B">
              <w:tc>
                <w:tcPr>
                  <w:tcW w:w="733" w:type="dxa"/>
                </w:tcPr>
                <w:p w14:paraId="7C964A6E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14:paraId="2CB269A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n</w:t>
                  </w:r>
                  <w:r w:rsidRPr="00FE29C8">
                    <w:rPr>
                      <w:sz w:val="27"/>
                      <w:szCs w:val="27"/>
                    </w:rPr>
                    <w:t>ộ</w:t>
                  </w:r>
                  <w:r w:rsidRPr="00FE29C8">
                    <w:rPr>
                      <w:sz w:val="27"/>
                      <w:szCs w:val="27"/>
                    </w:rPr>
                    <w:t>i dung khung t</w:t>
                  </w:r>
                  <w:r w:rsidRPr="00FE29C8">
                    <w:rPr>
                      <w:sz w:val="27"/>
                      <w:szCs w:val="27"/>
                    </w:rPr>
                    <w:t>ê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538B0F2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18D0C720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6BCAC3E7" w14:textId="77777777" w:rsidTr="005A680B">
              <w:tc>
                <w:tcPr>
                  <w:tcW w:w="733" w:type="dxa"/>
                </w:tcPr>
                <w:p w14:paraId="2236CC72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14:paraId="2B4DF693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h</w:t>
                  </w:r>
                  <w:r w:rsidRPr="00FE29C8">
                    <w:rPr>
                      <w:sz w:val="27"/>
                      <w:szCs w:val="27"/>
                    </w:rPr>
                    <w:t>ì</w:t>
                  </w:r>
                  <w:r w:rsidRPr="00FE29C8">
                    <w:rPr>
                      <w:sz w:val="27"/>
                      <w:szCs w:val="27"/>
                    </w:rPr>
                    <w:t>nh bi</w:t>
                  </w:r>
                  <w:r w:rsidRPr="00FE29C8">
                    <w:rPr>
                      <w:sz w:val="27"/>
                      <w:szCs w:val="27"/>
                    </w:rPr>
                    <w:t>ể</w:t>
                  </w:r>
                  <w:r w:rsidRPr="00FE29C8">
                    <w:rPr>
                      <w:sz w:val="27"/>
                      <w:szCs w:val="27"/>
                    </w:rPr>
                    <w:t>u di</w:t>
                  </w:r>
                  <w:r w:rsidRPr="00FE29C8">
                    <w:rPr>
                      <w:sz w:val="27"/>
                      <w:szCs w:val="27"/>
                    </w:rPr>
                    <w:t>ễ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68F931FA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3AFF3616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0B5C404F" w14:textId="77777777" w:rsidTr="005A680B">
              <w:tc>
                <w:tcPr>
                  <w:tcW w:w="733" w:type="dxa"/>
                </w:tcPr>
                <w:p w14:paraId="5CCA73EC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14:paraId="5DCDFA14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k</w:t>
                  </w:r>
                  <w:r w:rsidRPr="00FE29C8">
                    <w:rPr>
                      <w:sz w:val="27"/>
                      <w:szCs w:val="27"/>
                    </w:rPr>
                    <w:t>í</w:t>
                  </w:r>
                  <w:r w:rsidRPr="00FE29C8">
                    <w:rPr>
                      <w:sz w:val="27"/>
                      <w:szCs w:val="27"/>
                    </w:rPr>
                    <w:t>ch th</w:t>
                  </w:r>
                  <w:r w:rsidRPr="00FE29C8">
                    <w:rPr>
                      <w:sz w:val="27"/>
                      <w:szCs w:val="27"/>
                    </w:rPr>
                    <w:t>ướ</w:t>
                  </w:r>
                  <w:r w:rsidRPr="00FE29C8">
                    <w:rPr>
                      <w:sz w:val="27"/>
                      <w:szCs w:val="27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14:paraId="41FFA6D5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07B023DB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  <w:tr w:rsidR="002B0318" w:rsidRPr="00C82AC8" w14:paraId="3045DEC9" w14:textId="77777777" w:rsidTr="005A680B">
              <w:tc>
                <w:tcPr>
                  <w:tcW w:w="733" w:type="dxa"/>
                </w:tcPr>
                <w:p w14:paraId="6D1BCF9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center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4</w:t>
                  </w:r>
                </w:p>
              </w:tc>
              <w:tc>
                <w:tcPr>
                  <w:tcW w:w="2835" w:type="dxa"/>
                </w:tcPr>
                <w:p w14:paraId="5EF6E8B5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  <w:r w:rsidRPr="00FE29C8">
                    <w:rPr>
                      <w:sz w:val="27"/>
                      <w:szCs w:val="27"/>
                    </w:rPr>
                    <w:t>Đọ</w:t>
                  </w:r>
                  <w:r w:rsidRPr="00FE29C8">
                    <w:rPr>
                      <w:sz w:val="27"/>
                      <w:szCs w:val="27"/>
                    </w:rPr>
                    <w:t>c c</w:t>
                  </w:r>
                  <w:r w:rsidRPr="00FE29C8">
                    <w:rPr>
                      <w:sz w:val="27"/>
                      <w:szCs w:val="27"/>
                    </w:rPr>
                    <w:t>á</w:t>
                  </w:r>
                  <w:r w:rsidRPr="00FE29C8">
                    <w:rPr>
                      <w:sz w:val="27"/>
                      <w:szCs w:val="27"/>
                    </w:rPr>
                    <w:t>c b</w:t>
                  </w:r>
                  <w:r w:rsidRPr="00FE29C8">
                    <w:rPr>
                      <w:sz w:val="27"/>
                      <w:szCs w:val="27"/>
                    </w:rPr>
                    <w:t>ộ</w:t>
                  </w:r>
                  <w:r w:rsidRPr="00FE29C8">
                    <w:rPr>
                      <w:sz w:val="27"/>
                      <w:szCs w:val="27"/>
                    </w:rPr>
                    <w:t xml:space="preserve"> ph</w:t>
                  </w:r>
                  <w:r w:rsidRPr="00FE29C8">
                    <w:rPr>
                      <w:sz w:val="27"/>
                      <w:szCs w:val="27"/>
                    </w:rPr>
                    <w:t>ậ</w:t>
                  </w:r>
                  <w:r w:rsidRPr="00FE29C8">
                    <w:rPr>
                      <w:sz w:val="27"/>
                      <w:szCs w:val="27"/>
                    </w:rPr>
                    <w:t>n.</w:t>
                  </w:r>
                </w:p>
              </w:tc>
              <w:tc>
                <w:tcPr>
                  <w:tcW w:w="709" w:type="dxa"/>
                </w:tcPr>
                <w:p w14:paraId="414A4B7C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023" w:type="dxa"/>
                </w:tcPr>
                <w:p w14:paraId="5A3EA4D1" w14:textId="77777777" w:rsidR="002B0318" w:rsidRPr="00FE29C8" w:rsidRDefault="002B0318" w:rsidP="003157DF">
                  <w:pPr>
                    <w:tabs>
                      <w:tab w:val="left" w:pos="567"/>
                      <w:tab w:val="left" w:pos="1134"/>
                    </w:tabs>
                    <w:spacing w:beforeLines="20" w:before="48" w:afterLines="20" w:after="48" w:line="276" w:lineRule="auto"/>
                    <w:jc w:val="both"/>
                    <w:rPr>
                      <w:sz w:val="27"/>
                      <w:szCs w:val="27"/>
                    </w:rPr>
                  </w:pPr>
                </w:p>
              </w:tc>
            </w:tr>
          </w:tbl>
          <w:p w14:paraId="03809E5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GV đánh giá sản phẩm đọc bản vẽ nhà:</w:t>
            </w:r>
          </w:p>
          <w:p w14:paraId="7847107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mức độ hoàn thành nhiệm vụ.</w:t>
            </w:r>
          </w:p>
          <w:p w14:paraId="5950CE5F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Đánh giá sản phẩm theo tiêu chí: Đạt các yêu cầu đọc nội dung bản vẽ nhà.</w:t>
            </w:r>
          </w:p>
        </w:tc>
        <w:tc>
          <w:tcPr>
            <w:tcW w:w="4080" w:type="dxa"/>
          </w:tcPr>
          <w:p w14:paraId="0C0A04A2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lastRenderedPageBreak/>
              <w:t>3. Bản vẽ nhà</w:t>
            </w:r>
          </w:p>
          <w:p w14:paraId="77606076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3.1. Nội dung bản vẽ nhà</w:t>
            </w:r>
          </w:p>
          <w:p w14:paraId="4761961D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</w:t>
            </w:r>
            <w:r w:rsidRPr="00C82AC8">
              <w:rPr>
                <w:i/>
                <w:sz w:val="27"/>
                <w:szCs w:val="27"/>
                <w:lang w:val="nl-NL"/>
              </w:rPr>
              <w:t>Trả lời câu hỏi Khám phá:</w:t>
            </w:r>
          </w:p>
          <w:p w14:paraId="05C8AB22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Các hình biểu diễn: Mặt cắt B - B; mặt đứng A - A; mặt bằng.</w:t>
            </w:r>
          </w:p>
          <w:p w14:paraId="7E59ED99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Bản vẽ cho biết các thông tin: Các kích thước: chiều dài, chiều rộng, chiều cao; số phòng và kích thước các phòng.</w:t>
            </w:r>
          </w:p>
          <w:p w14:paraId="5AFCF3E7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 xml:space="preserve">- Công dụng: Bản vẽ nhà thể hiện hình dạng, kích thước các bộ phận </w:t>
            </w:r>
            <w:r w:rsidRPr="00C82AC8">
              <w:rPr>
                <w:sz w:val="27"/>
                <w:szCs w:val="27"/>
                <w:lang w:val="nl-NL"/>
              </w:rPr>
              <w:lastRenderedPageBreak/>
              <w:t>của ngôi nhà; được dùng để thi công xây dựng ngôi nhà.</w:t>
            </w:r>
          </w:p>
          <w:p w14:paraId="3525BF5B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Các hình biểu diễn của bản vẽ nhà:</w:t>
            </w:r>
          </w:p>
          <w:p w14:paraId="042AE91E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Mặt đứng: là hình chiếu đứng biểu diễn hình dạng bên ngoài của ngôi nhà, thường là hình chiếu mặt trước.</w:t>
            </w:r>
          </w:p>
          <w:p w14:paraId="7D3DDC51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Mặt bằng: là hình cắt bằng của ngôi nhà được cắt bởi mặt phẳng cắt nằm ngang đi qua các cửa sổ; thể hiện vị trí, kích thước các tường, cửa đi, cửa sổ, cách bố trí các phòng,...</w:t>
            </w:r>
          </w:p>
          <w:p w14:paraId="493A0703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+ Mặt cắt: là hình cắt của ngôi nhà khi dùng mặt phẳng cắt song song với mặt phẳng hình chiếu đứng hay mặt phẳng hình chiếu cạnh.</w:t>
            </w:r>
          </w:p>
          <w:p w14:paraId="522BD408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C82AC8">
              <w:rPr>
                <w:b/>
                <w:sz w:val="27"/>
                <w:szCs w:val="27"/>
                <w:lang w:val="nl-NL"/>
              </w:rPr>
              <w:t>3.2. Đọc bản vẽ nhà đơn giản</w:t>
            </w:r>
          </w:p>
          <w:p w14:paraId="76721DDB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nhà ở (Bảng 3.4)</w:t>
            </w:r>
          </w:p>
          <w:p w14:paraId="12F04A6E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1. Khung tên</w:t>
            </w:r>
          </w:p>
          <w:p w14:paraId="276418C8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2. Hình biểu diễn</w:t>
            </w:r>
          </w:p>
          <w:p w14:paraId="46177AAF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3. Kích thước</w:t>
            </w:r>
          </w:p>
          <w:p w14:paraId="0DCA771A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4. Các bộ phận chính</w:t>
            </w:r>
          </w:p>
          <w:p w14:paraId="2B47C6A9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  <w:r w:rsidRPr="00C82AC8">
              <w:rPr>
                <w:sz w:val="27"/>
                <w:szCs w:val="27"/>
                <w:lang w:val="nl-NL"/>
              </w:rPr>
              <w:t>- Trình tự đọc bản vẽ nhà một tầng (bảng dưới).</w:t>
            </w:r>
          </w:p>
          <w:p w14:paraId="7B9D0D4B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  <w:lang w:val="nl-NL"/>
              </w:rPr>
            </w:pPr>
          </w:p>
        </w:tc>
      </w:tr>
    </w:tbl>
    <w:p w14:paraId="3FE54B52" w14:textId="77777777" w:rsidR="002B0318" w:rsidRPr="00C82AC8" w:rsidRDefault="002B0318" w:rsidP="003157DF">
      <w:pPr>
        <w:spacing w:beforeLines="20" w:before="48" w:afterLines="20" w:after="48" w:line="276" w:lineRule="auto"/>
        <w:jc w:val="center"/>
        <w:rPr>
          <w:b/>
          <w:i/>
          <w:sz w:val="27"/>
          <w:szCs w:val="27"/>
          <w:lang w:val="nl-NL"/>
        </w:rPr>
      </w:pPr>
      <w:r w:rsidRPr="00C82AC8">
        <w:rPr>
          <w:b/>
          <w:i/>
          <w:sz w:val="27"/>
          <w:szCs w:val="27"/>
          <w:lang w:val="nl-NL"/>
        </w:rPr>
        <w:lastRenderedPageBreak/>
        <w:t>Bảng. Trình tự đọc bản vẽ nhà một tầng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4393"/>
      </w:tblGrid>
      <w:tr w:rsidR="002B0318" w:rsidRPr="00C82AC8" w14:paraId="6D63D460" w14:textId="77777777" w:rsidTr="005A680B">
        <w:tc>
          <w:tcPr>
            <w:tcW w:w="1838" w:type="dxa"/>
          </w:tcPr>
          <w:p w14:paraId="5A875E0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Tr</w:t>
            </w:r>
            <w:r w:rsidRPr="00FE29C8">
              <w:rPr>
                <w:b/>
                <w:sz w:val="27"/>
                <w:szCs w:val="27"/>
              </w:rPr>
              <w:t>ì</w:t>
            </w:r>
            <w:r w:rsidRPr="00FE29C8">
              <w:rPr>
                <w:b/>
                <w:sz w:val="27"/>
                <w:szCs w:val="27"/>
              </w:rPr>
              <w:t>nh t</w:t>
            </w:r>
            <w:r w:rsidRPr="00FE29C8">
              <w:rPr>
                <w:b/>
                <w:sz w:val="27"/>
                <w:szCs w:val="27"/>
              </w:rPr>
              <w:t>ự</w:t>
            </w:r>
            <w:r w:rsidRPr="00FE29C8">
              <w:rPr>
                <w:b/>
                <w:sz w:val="27"/>
                <w:szCs w:val="27"/>
              </w:rPr>
              <w:t xml:space="preserve">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</w:t>
            </w:r>
          </w:p>
        </w:tc>
        <w:tc>
          <w:tcPr>
            <w:tcW w:w="3119" w:type="dxa"/>
          </w:tcPr>
          <w:p w14:paraId="1630340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N</w:t>
            </w:r>
            <w:r w:rsidRPr="00FE29C8">
              <w:rPr>
                <w:b/>
                <w:sz w:val="27"/>
                <w:szCs w:val="27"/>
              </w:rPr>
              <w:t>ộ</w:t>
            </w:r>
            <w:r w:rsidRPr="00FE29C8">
              <w:rPr>
                <w:b/>
                <w:sz w:val="27"/>
                <w:szCs w:val="27"/>
              </w:rPr>
              <w:t xml:space="preserve">i dung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</w:t>
            </w:r>
          </w:p>
        </w:tc>
        <w:tc>
          <w:tcPr>
            <w:tcW w:w="4393" w:type="dxa"/>
          </w:tcPr>
          <w:p w14:paraId="52499EF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b/>
                <w:sz w:val="27"/>
                <w:szCs w:val="27"/>
              </w:rPr>
            </w:pPr>
            <w:r w:rsidRPr="00FE29C8">
              <w:rPr>
                <w:b/>
                <w:sz w:val="27"/>
                <w:szCs w:val="27"/>
              </w:rPr>
              <w:t>K</w:t>
            </w:r>
            <w:r w:rsidRPr="00FE29C8">
              <w:rPr>
                <w:b/>
                <w:sz w:val="27"/>
                <w:szCs w:val="27"/>
              </w:rPr>
              <w:t>ế</w:t>
            </w:r>
            <w:r w:rsidRPr="00FE29C8">
              <w:rPr>
                <w:b/>
                <w:sz w:val="27"/>
                <w:szCs w:val="27"/>
              </w:rPr>
              <w:t>t qu</w:t>
            </w:r>
            <w:r w:rsidRPr="00FE29C8">
              <w:rPr>
                <w:b/>
                <w:sz w:val="27"/>
                <w:szCs w:val="27"/>
              </w:rPr>
              <w:t>ả</w:t>
            </w:r>
            <w:r w:rsidRPr="00FE29C8">
              <w:rPr>
                <w:b/>
                <w:sz w:val="27"/>
                <w:szCs w:val="27"/>
              </w:rPr>
              <w:t xml:space="preserve"> </w:t>
            </w:r>
            <w:r w:rsidRPr="00FE29C8">
              <w:rPr>
                <w:b/>
                <w:sz w:val="27"/>
                <w:szCs w:val="27"/>
              </w:rPr>
              <w:t>đọ</w:t>
            </w:r>
            <w:r w:rsidRPr="00FE29C8">
              <w:rPr>
                <w:b/>
                <w:sz w:val="27"/>
                <w:szCs w:val="27"/>
              </w:rPr>
              <w:t>c b</w:t>
            </w:r>
            <w:r w:rsidRPr="00FE29C8">
              <w:rPr>
                <w:b/>
                <w:sz w:val="27"/>
                <w:szCs w:val="27"/>
              </w:rPr>
              <w:t>ả</w:t>
            </w:r>
            <w:r w:rsidRPr="00FE29C8">
              <w:rPr>
                <w:b/>
                <w:sz w:val="27"/>
                <w:szCs w:val="27"/>
              </w:rPr>
              <w:t>n v</w:t>
            </w:r>
            <w:r w:rsidRPr="00FE29C8">
              <w:rPr>
                <w:b/>
                <w:sz w:val="27"/>
                <w:szCs w:val="27"/>
              </w:rPr>
              <w:t>ẽ</w:t>
            </w:r>
            <w:r w:rsidRPr="00FE29C8">
              <w:rPr>
                <w:b/>
                <w:sz w:val="27"/>
                <w:szCs w:val="27"/>
              </w:rPr>
              <w:t xml:space="preserve"> nh</w:t>
            </w:r>
            <w:r w:rsidRPr="00FE29C8">
              <w:rPr>
                <w:b/>
                <w:sz w:val="27"/>
                <w:szCs w:val="27"/>
              </w:rPr>
              <w:t>à</w:t>
            </w:r>
          </w:p>
        </w:tc>
      </w:tr>
      <w:tr w:rsidR="002B0318" w:rsidRPr="00FE29C8" w14:paraId="55560B07" w14:textId="77777777" w:rsidTr="005A680B">
        <w:tc>
          <w:tcPr>
            <w:tcW w:w="1838" w:type="dxa"/>
          </w:tcPr>
          <w:p w14:paraId="29D749A2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1. Khung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3119" w:type="dxa"/>
          </w:tcPr>
          <w:p w14:paraId="43308EE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ng</w:t>
            </w:r>
            <w:r w:rsidRPr="00FE29C8">
              <w:rPr>
                <w:sz w:val="27"/>
                <w:szCs w:val="27"/>
              </w:rPr>
              <w:t>ô</w:t>
            </w:r>
            <w:r w:rsidRPr="00FE29C8">
              <w:rPr>
                <w:sz w:val="27"/>
                <w:szCs w:val="27"/>
              </w:rPr>
              <w:t>i nh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>.</w:t>
            </w:r>
          </w:p>
          <w:p w14:paraId="38E7704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T</w:t>
            </w:r>
            <w:r w:rsidRPr="00FE29C8">
              <w:rPr>
                <w:sz w:val="27"/>
                <w:szCs w:val="27"/>
              </w:rPr>
              <w:t>ỉ</w:t>
            </w:r>
            <w:r w:rsidRPr="00FE29C8">
              <w:rPr>
                <w:sz w:val="27"/>
                <w:szCs w:val="27"/>
              </w:rPr>
              <w:t xml:space="preserve"> l</w:t>
            </w:r>
            <w:r w:rsidRPr="00FE29C8">
              <w:rPr>
                <w:sz w:val="27"/>
                <w:szCs w:val="27"/>
              </w:rPr>
              <w:t>ệ</w:t>
            </w:r>
            <w:r w:rsidRPr="00FE29C8">
              <w:rPr>
                <w:sz w:val="27"/>
                <w:szCs w:val="27"/>
              </w:rPr>
              <w:t>.</w:t>
            </w:r>
          </w:p>
        </w:tc>
        <w:tc>
          <w:tcPr>
            <w:tcW w:w="4393" w:type="dxa"/>
          </w:tcPr>
          <w:p w14:paraId="21CB931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Nh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m</w:t>
            </w:r>
            <w:r w:rsidRPr="00FE29C8">
              <w:rPr>
                <w:sz w:val="27"/>
                <w:szCs w:val="27"/>
              </w:rPr>
              <w:t>ộ</w:t>
            </w:r>
            <w:r w:rsidRPr="00FE29C8">
              <w:rPr>
                <w:sz w:val="27"/>
                <w:szCs w:val="27"/>
              </w:rPr>
              <w:t>t t</w:t>
            </w:r>
            <w:r w:rsidRPr="00FE29C8">
              <w:rPr>
                <w:sz w:val="27"/>
                <w:szCs w:val="27"/>
              </w:rPr>
              <w:t>ầ</w:t>
            </w:r>
            <w:r w:rsidRPr="00FE29C8">
              <w:rPr>
                <w:sz w:val="27"/>
                <w:szCs w:val="27"/>
              </w:rPr>
              <w:t>ng.</w:t>
            </w:r>
          </w:p>
          <w:p w14:paraId="19D6826B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 : 100.</w:t>
            </w:r>
          </w:p>
        </w:tc>
      </w:tr>
      <w:tr w:rsidR="002B0318" w:rsidRPr="00C82AC8" w14:paraId="73FF716F" w14:textId="77777777" w:rsidTr="005A680B">
        <w:tc>
          <w:tcPr>
            <w:tcW w:w="1838" w:type="dxa"/>
          </w:tcPr>
          <w:p w14:paraId="60F1E24F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2.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>u 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3119" w:type="dxa"/>
          </w:tcPr>
          <w:p w14:paraId="3A83D79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T</w:t>
            </w:r>
            <w:r w:rsidRPr="00FE29C8">
              <w:rPr>
                <w:sz w:val="27"/>
                <w:szCs w:val="27"/>
              </w:rPr>
              <w:t>ê</w:t>
            </w:r>
            <w:r w:rsidRPr="00FE29C8">
              <w:rPr>
                <w:sz w:val="27"/>
                <w:szCs w:val="27"/>
              </w:rPr>
              <w:t>n g</w:t>
            </w:r>
            <w:r w:rsidRPr="00FE29C8">
              <w:rPr>
                <w:sz w:val="27"/>
                <w:szCs w:val="27"/>
              </w:rPr>
              <w:t>ọ</w:t>
            </w:r>
            <w:r w:rsidRPr="00FE29C8">
              <w:rPr>
                <w:sz w:val="27"/>
                <w:szCs w:val="27"/>
              </w:rPr>
              <w:t>i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h</w:t>
            </w:r>
            <w:r w:rsidRPr="00FE29C8">
              <w:rPr>
                <w:sz w:val="27"/>
                <w:szCs w:val="27"/>
              </w:rPr>
              <w:t>ì</w:t>
            </w:r>
            <w:r w:rsidRPr="00FE29C8">
              <w:rPr>
                <w:sz w:val="27"/>
                <w:szCs w:val="27"/>
              </w:rPr>
              <w:t>nh bi</w:t>
            </w:r>
            <w:r w:rsidRPr="00FE29C8">
              <w:rPr>
                <w:sz w:val="27"/>
                <w:szCs w:val="27"/>
              </w:rPr>
              <w:t>ể</w:t>
            </w:r>
            <w:r w:rsidRPr="00FE29C8">
              <w:rPr>
                <w:sz w:val="27"/>
                <w:szCs w:val="27"/>
              </w:rPr>
              <w:t>u di</w:t>
            </w:r>
            <w:r w:rsidRPr="00FE29C8">
              <w:rPr>
                <w:sz w:val="27"/>
                <w:szCs w:val="27"/>
              </w:rPr>
              <w:t>ễ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4393" w:type="dxa"/>
          </w:tcPr>
          <w:p w14:paraId="6EF20B4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M</w:t>
            </w:r>
            <w:r w:rsidRPr="00FE29C8">
              <w:rPr>
                <w:sz w:val="27"/>
                <w:szCs w:val="27"/>
              </w:rPr>
              <w:t>ặ</w:t>
            </w:r>
            <w:r w:rsidRPr="00FE29C8">
              <w:rPr>
                <w:sz w:val="27"/>
                <w:szCs w:val="27"/>
              </w:rPr>
              <w:t xml:space="preserve">t </w:t>
            </w:r>
            <w:r w:rsidRPr="00FE29C8">
              <w:rPr>
                <w:sz w:val="27"/>
                <w:szCs w:val="27"/>
              </w:rPr>
              <w:t>đứ</w:t>
            </w:r>
            <w:r w:rsidRPr="00FE29C8">
              <w:rPr>
                <w:sz w:val="27"/>
                <w:szCs w:val="27"/>
              </w:rPr>
              <w:t>ng.</w:t>
            </w:r>
          </w:p>
          <w:p w14:paraId="56A86E3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M</w:t>
            </w:r>
            <w:r w:rsidRPr="00FE29C8">
              <w:rPr>
                <w:sz w:val="27"/>
                <w:szCs w:val="27"/>
              </w:rPr>
              <w:t>ặ</w:t>
            </w:r>
            <w:r w:rsidRPr="00FE29C8">
              <w:rPr>
                <w:sz w:val="27"/>
                <w:szCs w:val="27"/>
              </w:rPr>
              <w:t>t b</w:t>
            </w:r>
            <w:r w:rsidRPr="00FE29C8">
              <w:rPr>
                <w:sz w:val="27"/>
                <w:szCs w:val="27"/>
              </w:rPr>
              <w:t>ằ</w:t>
            </w:r>
            <w:r w:rsidRPr="00FE29C8">
              <w:rPr>
                <w:sz w:val="27"/>
                <w:szCs w:val="27"/>
              </w:rPr>
              <w:t>ng.</w:t>
            </w:r>
          </w:p>
          <w:p w14:paraId="169883A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M</w:t>
            </w:r>
            <w:r w:rsidRPr="00FE29C8">
              <w:rPr>
                <w:sz w:val="27"/>
                <w:szCs w:val="27"/>
              </w:rPr>
              <w:t>ặ</w:t>
            </w:r>
            <w:r w:rsidRPr="00FE29C8">
              <w:rPr>
                <w:sz w:val="27"/>
                <w:szCs w:val="27"/>
              </w:rPr>
              <w:t>t c</w:t>
            </w:r>
            <w:r w:rsidRPr="00FE29C8">
              <w:rPr>
                <w:sz w:val="27"/>
                <w:szCs w:val="27"/>
              </w:rPr>
              <w:t>ắ</w:t>
            </w:r>
            <w:r w:rsidRPr="00FE29C8">
              <w:rPr>
                <w:sz w:val="27"/>
                <w:szCs w:val="27"/>
              </w:rPr>
              <w:t>t.</w:t>
            </w:r>
          </w:p>
        </w:tc>
      </w:tr>
      <w:tr w:rsidR="002B0318" w:rsidRPr="00C82AC8" w14:paraId="67F830A8" w14:textId="77777777" w:rsidTr="005A680B">
        <w:tc>
          <w:tcPr>
            <w:tcW w:w="1838" w:type="dxa"/>
          </w:tcPr>
          <w:p w14:paraId="29AFB260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3.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</w:t>
            </w:r>
          </w:p>
        </w:tc>
        <w:tc>
          <w:tcPr>
            <w:tcW w:w="3119" w:type="dxa"/>
          </w:tcPr>
          <w:p w14:paraId="545ADAE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chung.</w:t>
            </w:r>
          </w:p>
          <w:p w14:paraId="3C8BA096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K</w:t>
            </w:r>
            <w:r w:rsidRPr="00FE29C8">
              <w:rPr>
                <w:sz w:val="27"/>
                <w:szCs w:val="27"/>
              </w:rPr>
              <w:t>í</w:t>
            </w:r>
            <w:r w:rsidRPr="00FE29C8">
              <w:rPr>
                <w:sz w:val="27"/>
                <w:szCs w:val="27"/>
              </w:rPr>
              <w:t>ch th</w:t>
            </w:r>
            <w:r w:rsidRPr="00FE29C8">
              <w:rPr>
                <w:sz w:val="27"/>
                <w:szCs w:val="27"/>
              </w:rPr>
              <w:t>ướ</w:t>
            </w:r>
            <w:r w:rsidRPr="00FE29C8">
              <w:rPr>
                <w:sz w:val="27"/>
                <w:szCs w:val="27"/>
              </w:rPr>
              <w:t>c t</w:t>
            </w:r>
            <w:r w:rsidRPr="00FE29C8">
              <w:rPr>
                <w:sz w:val="27"/>
                <w:szCs w:val="27"/>
              </w:rPr>
              <w:t>ừ</w:t>
            </w:r>
            <w:r w:rsidRPr="00FE29C8">
              <w:rPr>
                <w:sz w:val="27"/>
                <w:szCs w:val="27"/>
              </w:rPr>
              <w:t>ng b</w:t>
            </w:r>
            <w:r w:rsidRPr="00FE29C8">
              <w:rPr>
                <w:sz w:val="27"/>
                <w:szCs w:val="27"/>
              </w:rPr>
              <w:t>ộ</w:t>
            </w:r>
            <w:r w:rsidRPr="00FE29C8">
              <w:rPr>
                <w:sz w:val="27"/>
                <w:szCs w:val="27"/>
              </w:rPr>
              <w:t xml:space="preserve"> ph</w:t>
            </w:r>
            <w:r w:rsidRPr="00FE29C8">
              <w:rPr>
                <w:sz w:val="27"/>
                <w:szCs w:val="27"/>
              </w:rPr>
              <w:t>ậ</w:t>
            </w:r>
            <w:r w:rsidRPr="00FE29C8">
              <w:rPr>
                <w:sz w:val="27"/>
                <w:szCs w:val="27"/>
              </w:rPr>
              <w:t>n.</w:t>
            </w:r>
          </w:p>
          <w:p w14:paraId="539C72D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</w:p>
        </w:tc>
        <w:tc>
          <w:tcPr>
            <w:tcW w:w="4393" w:type="dxa"/>
          </w:tcPr>
          <w:p w14:paraId="33EE352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 xml:space="preserve">- 15 660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4 500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6 350</w:t>
            </w:r>
          </w:p>
          <w:p w14:paraId="54795EC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 kh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ch, b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p </w:t>
            </w:r>
            <w:r w:rsidRPr="00FE29C8">
              <w:rPr>
                <w:sz w:val="27"/>
                <w:szCs w:val="27"/>
              </w:rPr>
              <w:t>ă</w:t>
            </w:r>
            <w:r w:rsidRPr="00FE29C8">
              <w:rPr>
                <w:sz w:val="27"/>
                <w:szCs w:val="27"/>
              </w:rPr>
              <w:t xml:space="preserve">n: 5 000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4 500.</w:t>
            </w:r>
          </w:p>
          <w:p w14:paraId="4F36A53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Hai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 ng</w:t>
            </w:r>
            <w:r w:rsidRPr="00FE29C8">
              <w:rPr>
                <w:sz w:val="27"/>
                <w:szCs w:val="27"/>
              </w:rPr>
              <w:t>ủ</w:t>
            </w:r>
            <w:r w:rsidRPr="00FE29C8">
              <w:rPr>
                <w:sz w:val="27"/>
                <w:szCs w:val="27"/>
              </w:rPr>
              <w:t xml:space="preserve"> m</w:t>
            </w:r>
            <w:r w:rsidRPr="00FE29C8">
              <w:rPr>
                <w:sz w:val="27"/>
                <w:szCs w:val="27"/>
              </w:rPr>
              <w:t>ỗ</w:t>
            </w:r>
            <w:r w:rsidRPr="00FE29C8">
              <w:rPr>
                <w:sz w:val="27"/>
                <w:szCs w:val="27"/>
              </w:rPr>
              <w:t>i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 xml:space="preserve">ng: 3 400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   3 150.</w:t>
            </w:r>
          </w:p>
          <w:p w14:paraId="7E6CA7B5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 v</w:t>
            </w:r>
            <w:r w:rsidRPr="00FE29C8">
              <w:rPr>
                <w:sz w:val="27"/>
                <w:szCs w:val="27"/>
              </w:rPr>
              <w:t>ệ</w:t>
            </w:r>
            <w:r w:rsidRPr="00FE29C8">
              <w:rPr>
                <w:sz w:val="27"/>
                <w:szCs w:val="27"/>
              </w:rPr>
              <w:t xml:space="preserve"> sinh: 3 150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3 000.</w:t>
            </w:r>
          </w:p>
          <w:p w14:paraId="296AD99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nh lang: 9 300 </w:t>
            </w:r>
            <w:r w:rsidRPr="00FE29C8">
              <w:rPr>
                <w:sz w:val="27"/>
                <w:szCs w:val="27"/>
              </w:rPr>
              <w:t>×</w:t>
            </w:r>
            <w:r w:rsidRPr="00FE29C8">
              <w:rPr>
                <w:sz w:val="27"/>
                <w:szCs w:val="27"/>
              </w:rPr>
              <w:t xml:space="preserve"> 1 350.</w:t>
            </w:r>
          </w:p>
          <w:p w14:paraId="0329719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M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i cao: 2 200; t</w:t>
            </w:r>
            <w:r w:rsidRPr="00FE29C8">
              <w:rPr>
                <w:sz w:val="27"/>
                <w:szCs w:val="27"/>
              </w:rPr>
              <w:t>ườ</w:t>
            </w:r>
            <w:r w:rsidRPr="00FE29C8">
              <w:rPr>
                <w:sz w:val="27"/>
                <w:szCs w:val="27"/>
              </w:rPr>
              <w:t xml:space="preserve">ng cao: 3 700; </w:t>
            </w:r>
            <w:r w:rsidRPr="00FE29C8">
              <w:rPr>
                <w:sz w:val="27"/>
                <w:szCs w:val="27"/>
              </w:rPr>
              <w:lastRenderedPageBreak/>
              <w:t>n</w:t>
            </w:r>
            <w:r w:rsidRPr="00FE29C8">
              <w:rPr>
                <w:sz w:val="27"/>
                <w:szCs w:val="27"/>
              </w:rPr>
              <w:t>ề</w:t>
            </w:r>
            <w:r w:rsidRPr="00FE29C8">
              <w:rPr>
                <w:sz w:val="27"/>
                <w:szCs w:val="27"/>
              </w:rPr>
              <w:t>n cao: 450.</w:t>
            </w:r>
          </w:p>
        </w:tc>
      </w:tr>
      <w:tr w:rsidR="002B0318" w:rsidRPr="00FE29C8" w14:paraId="4F1557E6" w14:textId="77777777" w:rsidTr="005A680B">
        <w:tc>
          <w:tcPr>
            <w:tcW w:w="1838" w:type="dxa"/>
          </w:tcPr>
          <w:p w14:paraId="376F85B6" w14:textId="77777777" w:rsidR="002B0318" w:rsidRPr="00FE29C8" w:rsidRDefault="002B0318" w:rsidP="003157DF">
            <w:pPr>
              <w:spacing w:beforeLines="20" w:before="48" w:afterLines="20" w:after="48" w:line="276" w:lineRule="auto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lastRenderedPageBreak/>
              <w:t>4.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b</w:t>
            </w:r>
            <w:r w:rsidRPr="00FE29C8">
              <w:rPr>
                <w:sz w:val="27"/>
                <w:szCs w:val="27"/>
              </w:rPr>
              <w:t>ộ</w:t>
            </w:r>
            <w:r w:rsidRPr="00FE29C8">
              <w:rPr>
                <w:sz w:val="27"/>
                <w:szCs w:val="27"/>
              </w:rPr>
              <w:t xml:space="preserve"> ph</w:t>
            </w:r>
            <w:r w:rsidRPr="00FE29C8">
              <w:rPr>
                <w:sz w:val="27"/>
                <w:szCs w:val="27"/>
              </w:rPr>
              <w:t>ậ</w:t>
            </w:r>
            <w:r w:rsidRPr="00FE29C8">
              <w:rPr>
                <w:sz w:val="27"/>
                <w:szCs w:val="27"/>
              </w:rPr>
              <w:t>n</w:t>
            </w:r>
          </w:p>
        </w:tc>
        <w:tc>
          <w:tcPr>
            <w:tcW w:w="3119" w:type="dxa"/>
          </w:tcPr>
          <w:p w14:paraId="4C695814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ng.</w:t>
            </w:r>
          </w:p>
          <w:p w14:paraId="0064E39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S</w:t>
            </w:r>
            <w:r w:rsidRPr="00FE29C8">
              <w:rPr>
                <w:sz w:val="27"/>
                <w:szCs w:val="27"/>
              </w:rPr>
              <w:t>ố</w:t>
            </w:r>
            <w:r w:rsidRPr="00FE29C8">
              <w:rPr>
                <w:sz w:val="27"/>
                <w:szCs w:val="27"/>
              </w:rPr>
              <w:t xml:space="preserve"> c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 xml:space="preserve">a </w:t>
            </w:r>
            <w:r w:rsidRPr="00FE29C8">
              <w:rPr>
                <w:sz w:val="27"/>
                <w:szCs w:val="27"/>
              </w:rPr>
              <w:t>đ</w:t>
            </w:r>
            <w:r w:rsidRPr="00FE29C8">
              <w:rPr>
                <w:sz w:val="27"/>
                <w:szCs w:val="27"/>
              </w:rPr>
              <w:t>i v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c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>a s</w:t>
            </w:r>
            <w:r w:rsidRPr="00FE29C8">
              <w:rPr>
                <w:sz w:val="27"/>
                <w:szCs w:val="27"/>
              </w:rPr>
              <w:t>ổ</w:t>
            </w:r>
            <w:r w:rsidRPr="00FE29C8">
              <w:rPr>
                <w:sz w:val="27"/>
                <w:szCs w:val="27"/>
              </w:rPr>
              <w:t>.</w:t>
            </w:r>
          </w:p>
          <w:p w14:paraId="397CCA8A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 b</w:t>
            </w:r>
            <w:r w:rsidRPr="00FE29C8">
              <w:rPr>
                <w:sz w:val="27"/>
                <w:szCs w:val="27"/>
              </w:rPr>
              <w:t>ộ</w:t>
            </w:r>
            <w:r w:rsidRPr="00FE29C8">
              <w:rPr>
                <w:sz w:val="27"/>
                <w:szCs w:val="27"/>
              </w:rPr>
              <w:t xml:space="preserve"> ph</w:t>
            </w:r>
            <w:r w:rsidRPr="00FE29C8">
              <w:rPr>
                <w:sz w:val="27"/>
                <w:szCs w:val="27"/>
              </w:rPr>
              <w:t>ậ</w:t>
            </w:r>
            <w:r w:rsidRPr="00FE29C8">
              <w:rPr>
                <w:sz w:val="27"/>
                <w:szCs w:val="27"/>
              </w:rPr>
              <w:t>n kh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c.</w:t>
            </w:r>
          </w:p>
        </w:tc>
        <w:tc>
          <w:tcPr>
            <w:tcW w:w="4393" w:type="dxa"/>
          </w:tcPr>
          <w:p w14:paraId="0372D513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 kh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ch, b</w:t>
            </w:r>
            <w:r w:rsidRPr="00FE29C8">
              <w:rPr>
                <w:sz w:val="27"/>
                <w:szCs w:val="27"/>
              </w:rPr>
              <w:t>ế</w:t>
            </w:r>
            <w:r w:rsidRPr="00FE29C8">
              <w:rPr>
                <w:sz w:val="27"/>
                <w:szCs w:val="27"/>
              </w:rPr>
              <w:t xml:space="preserve">p </w:t>
            </w:r>
            <w:r w:rsidRPr="00FE29C8">
              <w:rPr>
                <w:sz w:val="27"/>
                <w:szCs w:val="27"/>
              </w:rPr>
              <w:t>ă</w:t>
            </w:r>
            <w:r w:rsidRPr="00FE29C8">
              <w:rPr>
                <w:sz w:val="27"/>
                <w:szCs w:val="27"/>
              </w:rPr>
              <w:t>n, 2 ph</w:t>
            </w:r>
            <w:r w:rsidRPr="00FE29C8">
              <w:rPr>
                <w:sz w:val="27"/>
                <w:szCs w:val="27"/>
              </w:rPr>
              <w:t>ò</w:t>
            </w:r>
            <w:r w:rsidRPr="00FE29C8">
              <w:rPr>
                <w:sz w:val="27"/>
                <w:szCs w:val="27"/>
              </w:rPr>
              <w:t>ng ng</w:t>
            </w:r>
            <w:r w:rsidRPr="00FE29C8">
              <w:rPr>
                <w:sz w:val="27"/>
                <w:szCs w:val="27"/>
              </w:rPr>
              <w:t>ủ</w:t>
            </w:r>
            <w:r w:rsidRPr="00FE29C8">
              <w:rPr>
                <w:sz w:val="27"/>
                <w:szCs w:val="27"/>
              </w:rPr>
              <w:t xml:space="preserve"> v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1 nh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 xml:space="preserve"> v</w:t>
            </w:r>
            <w:r w:rsidRPr="00FE29C8">
              <w:rPr>
                <w:sz w:val="27"/>
                <w:szCs w:val="27"/>
              </w:rPr>
              <w:t>ệ</w:t>
            </w:r>
            <w:r w:rsidRPr="00FE29C8">
              <w:rPr>
                <w:sz w:val="27"/>
                <w:szCs w:val="27"/>
              </w:rPr>
              <w:t xml:space="preserve"> sinh.</w:t>
            </w:r>
          </w:p>
          <w:p w14:paraId="6764D998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- 1 c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 xml:space="preserve">a </w:t>
            </w:r>
            <w:r w:rsidRPr="00FE29C8">
              <w:rPr>
                <w:sz w:val="27"/>
                <w:szCs w:val="27"/>
              </w:rPr>
              <w:t>đ</w:t>
            </w:r>
            <w:r w:rsidRPr="00FE29C8">
              <w:rPr>
                <w:sz w:val="27"/>
                <w:szCs w:val="27"/>
              </w:rPr>
              <w:t>i 2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nh, 3 c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 xml:space="preserve">a </w:t>
            </w:r>
            <w:r w:rsidRPr="00FE29C8">
              <w:rPr>
                <w:sz w:val="27"/>
                <w:szCs w:val="27"/>
              </w:rPr>
              <w:t>đ</w:t>
            </w:r>
            <w:r w:rsidRPr="00FE29C8">
              <w:rPr>
                <w:sz w:val="27"/>
                <w:szCs w:val="27"/>
              </w:rPr>
              <w:t>i 1 c</w:t>
            </w:r>
            <w:r w:rsidRPr="00FE29C8">
              <w:rPr>
                <w:sz w:val="27"/>
                <w:szCs w:val="27"/>
              </w:rPr>
              <w:t>á</w:t>
            </w:r>
            <w:r w:rsidRPr="00FE29C8">
              <w:rPr>
                <w:sz w:val="27"/>
                <w:szCs w:val="27"/>
              </w:rPr>
              <w:t>nh, 2 c</w:t>
            </w:r>
            <w:r w:rsidRPr="00FE29C8">
              <w:rPr>
                <w:sz w:val="27"/>
                <w:szCs w:val="27"/>
              </w:rPr>
              <w:t>ử</w:t>
            </w:r>
            <w:r w:rsidRPr="00FE29C8">
              <w:rPr>
                <w:sz w:val="27"/>
                <w:szCs w:val="27"/>
              </w:rPr>
              <w:t>a s</w:t>
            </w:r>
            <w:r w:rsidRPr="00FE29C8">
              <w:rPr>
                <w:sz w:val="27"/>
                <w:szCs w:val="27"/>
              </w:rPr>
              <w:t>ổ</w:t>
            </w:r>
            <w:r w:rsidRPr="00FE29C8">
              <w:rPr>
                <w:sz w:val="27"/>
                <w:szCs w:val="27"/>
              </w:rPr>
              <w:t xml:space="preserve"> k</w:t>
            </w:r>
            <w:r w:rsidRPr="00FE29C8">
              <w:rPr>
                <w:sz w:val="27"/>
                <w:szCs w:val="27"/>
              </w:rPr>
              <w:t>é</w:t>
            </w:r>
            <w:r w:rsidRPr="00FE29C8">
              <w:rPr>
                <w:sz w:val="27"/>
                <w:szCs w:val="27"/>
              </w:rPr>
              <w:t>p.</w:t>
            </w:r>
          </w:p>
          <w:p w14:paraId="22FC960E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- H</w:t>
            </w:r>
            <w:r w:rsidRPr="00FE29C8">
              <w:rPr>
                <w:sz w:val="27"/>
                <w:szCs w:val="27"/>
              </w:rPr>
              <w:t>à</w:t>
            </w:r>
            <w:r w:rsidRPr="00FE29C8">
              <w:rPr>
                <w:sz w:val="27"/>
                <w:szCs w:val="27"/>
              </w:rPr>
              <w:t>nh lang.</w:t>
            </w:r>
          </w:p>
        </w:tc>
      </w:tr>
    </w:tbl>
    <w:p w14:paraId="00D9F0F8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C. HOẠT ĐỘNG LUYỆN TẬP </w:t>
      </w:r>
    </w:p>
    <w:p w14:paraId="43FE0879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>a) Mục tiêu:</w:t>
      </w:r>
      <w:r w:rsidRPr="00FE29C8">
        <w:rPr>
          <w:color w:val="000000"/>
          <w:sz w:val="27"/>
          <w:szCs w:val="27"/>
        </w:rPr>
        <w:t xml:space="preserve"> HS củng cố kiến thức, kĩ năng đọc bản vẽ kĩ thuật.</w:t>
      </w:r>
    </w:p>
    <w:p w14:paraId="0397F483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b) Nội dung: </w:t>
      </w:r>
      <w:r w:rsidRPr="00FE29C8">
        <w:rPr>
          <w:color w:val="000000"/>
          <w:sz w:val="27"/>
          <w:szCs w:val="27"/>
        </w:rPr>
        <w:t xml:space="preserve">HS làm bài tập trắc nghiệm và bài tập phần Luyện tập trong SGK. </w:t>
      </w:r>
    </w:p>
    <w:p w14:paraId="778BE967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c) Sản phẩm học tập: </w:t>
      </w:r>
      <w:r w:rsidRPr="00FE29C8">
        <w:rPr>
          <w:color w:val="000000"/>
          <w:sz w:val="27"/>
          <w:szCs w:val="27"/>
        </w:rPr>
        <w:t xml:space="preserve">Đáp án các câu trắc nghiệm, bài luyện tập trong SGK. </w:t>
      </w:r>
    </w:p>
    <w:p w14:paraId="4D860DE0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d) Tổ chức thực hiện: </w:t>
      </w:r>
    </w:p>
    <w:p w14:paraId="2ACF3526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>Bước 1: GV chuyển giao nhiệm vụ:</w:t>
      </w:r>
      <w:r w:rsidRPr="00FE29C8">
        <w:rPr>
          <w:color w:val="000000"/>
          <w:sz w:val="27"/>
          <w:szCs w:val="27"/>
        </w:rPr>
        <w:t xml:space="preserve"> </w:t>
      </w:r>
    </w:p>
    <w:p w14:paraId="6A36C66C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tổng hợp các kiến thức cần ghi nhớ cho HS:</w:t>
      </w:r>
    </w:p>
    <w:p w14:paraId="52671259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+ Bản vẽ chi tiết.</w:t>
      </w:r>
    </w:p>
    <w:p w14:paraId="5737B680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+ Bản vẽ lắp.</w:t>
      </w:r>
    </w:p>
    <w:p w14:paraId="0F6121FF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+ Bản vẽ nhà.</w:t>
      </w:r>
    </w:p>
    <w:p w14:paraId="1C61F0C8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cho HS chơi trò chơi trắc nghiệm:</w:t>
      </w:r>
    </w:p>
    <w:p w14:paraId="745EE485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 xml:space="preserve">Câu 1: </w:t>
      </w:r>
      <w:r w:rsidRPr="00FE29C8">
        <w:rPr>
          <w:i/>
          <w:color w:val="000000"/>
          <w:sz w:val="27"/>
          <w:szCs w:val="27"/>
        </w:rPr>
        <w:t>Các nội dung của bản vẽ chi tiết bao gồm:</w:t>
      </w:r>
    </w:p>
    <w:p w14:paraId="7771C789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A. Hình biểu diễn, kích thước, bảng kê, khung tên.</w:t>
      </w:r>
    </w:p>
    <w:p w14:paraId="6300D179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B. Hình biểu diễn, kích thước, yêu cầu kĩ thuật, khung tên.</w:t>
      </w:r>
    </w:p>
    <w:p w14:paraId="3170EECB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C. Hình biểu diễn, kích thước, khung tên.</w:t>
      </w:r>
    </w:p>
    <w:p w14:paraId="5485A16F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D. Hình biểu diễn, kích thước, yêu cầu kĩ thuật.</w:t>
      </w:r>
    </w:p>
    <w:p w14:paraId="258F084D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>Câu 2:</w:t>
      </w:r>
      <w:r w:rsidRPr="00FE29C8">
        <w:rPr>
          <w:i/>
          <w:color w:val="000000"/>
          <w:sz w:val="27"/>
          <w:szCs w:val="27"/>
        </w:rPr>
        <w:t xml:space="preserve"> Kí hiệu sau đây quy ước bộ phận nào trong ngôi nhà?</w:t>
      </w:r>
    </w:p>
    <w:p w14:paraId="7B3E37CD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left="284" w:right="567"/>
        <w:jc w:val="center"/>
        <w:rPr>
          <w:i/>
          <w:color w:val="000000"/>
          <w:sz w:val="27"/>
          <w:szCs w:val="27"/>
        </w:rPr>
      </w:pPr>
      <w:r w:rsidRPr="00FE29C8">
        <w:rPr>
          <w:i/>
          <w:noProof/>
          <w:color w:val="000000"/>
          <w:sz w:val="27"/>
          <w:szCs w:val="27"/>
        </w:rPr>
        <w:drawing>
          <wp:inline distT="0" distB="0" distL="0" distR="0" wp14:anchorId="59FBEBB3" wp14:editId="308E1C34">
            <wp:extent cx="1571625" cy="749408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06080642_wm_shs-cong-nghe-8-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05" cy="7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BEC4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A. Cửa đi một cánh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B. Cửa sổ</w:t>
      </w:r>
      <w:r w:rsidRPr="00FE29C8">
        <w:rPr>
          <w:i/>
          <w:color w:val="000000"/>
          <w:sz w:val="27"/>
          <w:szCs w:val="27"/>
        </w:rPr>
        <w:tab/>
      </w:r>
    </w:p>
    <w:p w14:paraId="34763275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C. Cửa sổ kép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D. Cửa sổ đơn</w:t>
      </w:r>
    </w:p>
    <w:p w14:paraId="357A7065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>Câu 3:</w:t>
      </w:r>
      <w:r w:rsidRPr="00FE29C8">
        <w:rPr>
          <w:i/>
          <w:color w:val="000000"/>
          <w:sz w:val="27"/>
          <w:szCs w:val="27"/>
        </w:rPr>
        <w:t xml:space="preserve"> Em sẽ đọc bản vẽ lắp dưới đây theo trình tự nào?</w:t>
      </w:r>
    </w:p>
    <w:p w14:paraId="3536ADE1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left="284" w:right="567"/>
        <w:jc w:val="center"/>
        <w:rPr>
          <w:i/>
          <w:color w:val="000000"/>
          <w:sz w:val="27"/>
          <w:szCs w:val="27"/>
        </w:rPr>
      </w:pPr>
      <w:r w:rsidRPr="00FE29C8">
        <w:rPr>
          <w:i/>
          <w:noProof/>
          <w:color w:val="000000"/>
          <w:sz w:val="27"/>
          <w:szCs w:val="27"/>
        </w:rPr>
        <w:lastRenderedPageBreak/>
        <w:drawing>
          <wp:inline distT="0" distB="0" distL="0" distR="0" wp14:anchorId="56DCB920" wp14:editId="5EF08E8A">
            <wp:extent cx="4175185" cy="2424023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65" cy="242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6CC1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A. Hình biểu diễn→ Khung tên→ Bảng kê→ Kích thước→ Phân tích chi tiết→ Tổng hợp.</w:t>
      </w:r>
    </w:p>
    <w:p w14:paraId="1D8DDDB0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B. Khung tên→ Bảng kê→ Kích thước→ Hình biểu diễn→ Phân tích chi tiết→ Tổng hợp.</w:t>
      </w:r>
    </w:p>
    <w:p w14:paraId="667E7DE7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C. Khung tên→ Bảng kê→ Hình biểu diễn→ Kích thước→ Phân tích chi tiết→ Tổng hợp.</w:t>
      </w:r>
    </w:p>
    <w:p w14:paraId="1DB10660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404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D. Hình biểu diễn→ Bảng kê→ Khung tên→ Kích thước→ Tổng hợp→ Phân tích chi tiết.</w:t>
      </w:r>
    </w:p>
    <w:p w14:paraId="2B4E433A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404"/>
        <w:jc w:val="both"/>
        <w:rPr>
          <w:i/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 xml:space="preserve">Câu 4: </w:t>
      </w:r>
      <w:r w:rsidRPr="00FE29C8">
        <w:rPr>
          <w:i/>
          <w:color w:val="000000"/>
          <w:sz w:val="27"/>
          <w:szCs w:val="27"/>
        </w:rPr>
        <w:t xml:space="preserve"> Bản vẽ kĩ thuật được dùng trong thiết kế và thi công xây dựng ngôi nhà được gọi là:</w:t>
      </w:r>
    </w:p>
    <w:p w14:paraId="7475E44E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A. Bản vẽ chi tiết.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B. Bản vẽ lắp.</w:t>
      </w:r>
      <w:r w:rsidRPr="00FE29C8">
        <w:rPr>
          <w:i/>
          <w:color w:val="000000"/>
          <w:sz w:val="27"/>
          <w:szCs w:val="27"/>
        </w:rPr>
        <w:tab/>
      </w:r>
    </w:p>
    <w:p w14:paraId="69C4752D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sz w:val="27"/>
          <w:szCs w:val="27"/>
        </w:rPr>
        <w:t xml:space="preserve">C. </w:t>
      </w:r>
      <w:r w:rsidRPr="00FE29C8">
        <w:rPr>
          <w:i/>
          <w:color w:val="000000"/>
          <w:sz w:val="27"/>
          <w:szCs w:val="27"/>
        </w:rPr>
        <w:t>Bản vẽ nhà.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D. Bản vẽ công trình.</w:t>
      </w:r>
    </w:p>
    <w:p w14:paraId="30D02E78" w14:textId="77777777" w:rsidR="002B0318" w:rsidRPr="00FE29C8" w:rsidRDefault="002B0318" w:rsidP="003157DF">
      <w:pPr>
        <w:tabs>
          <w:tab w:val="left" w:pos="4536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>Câu 5:</w:t>
      </w:r>
      <w:r w:rsidRPr="00FE29C8">
        <w:rPr>
          <w:i/>
          <w:sz w:val="27"/>
          <w:szCs w:val="27"/>
        </w:rPr>
        <w:t xml:space="preserve"> </w:t>
      </w:r>
      <w:r w:rsidRPr="00FE29C8">
        <w:rPr>
          <w:i/>
          <w:color w:val="000000"/>
          <w:sz w:val="27"/>
          <w:szCs w:val="27"/>
        </w:rPr>
        <w:t>Bản vẽ chi tiết thiếu nội dung nào so với bản vẽ lắp?</w:t>
      </w:r>
    </w:p>
    <w:p w14:paraId="3D937362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A. Bảng kê.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B. Kích thước.</w:t>
      </w:r>
      <w:r w:rsidRPr="00FE29C8">
        <w:rPr>
          <w:i/>
          <w:color w:val="000000"/>
          <w:sz w:val="27"/>
          <w:szCs w:val="27"/>
        </w:rPr>
        <w:tab/>
      </w:r>
    </w:p>
    <w:p w14:paraId="5CBE3C82" w14:textId="77777777" w:rsidR="002B0318" w:rsidRPr="00FE29C8" w:rsidRDefault="002B0318" w:rsidP="003157DF">
      <w:pPr>
        <w:tabs>
          <w:tab w:val="left" w:pos="2835"/>
          <w:tab w:val="left" w:pos="5103"/>
          <w:tab w:val="left" w:pos="7371"/>
        </w:tabs>
        <w:spacing w:beforeLines="20" w:before="48" w:afterLines="20" w:after="48" w:line="276" w:lineRule="auto"/>
        <w:ind w:right="567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C. Khung tên.</w:t>
      </w:r>
      <w:r w:rsidRPr="00FE29C8">
        <w:rPr>
          <w:i/>
          <w:color w:val="000000"/>
          <w:sz w:val="27"/>
          <w:szCs w:val="27"/>
        </w:rPr>
        <w:tab/>
      </w:r>
      <w:r w:rsidRPr="00FE29C8">
        <w:rPr>
          <w:i/>
          <w:color w:val="000000"/>
          <w:sz w:val="27"/>
          <w:szCs w:val="27"/>
        </w:rPr>
        <w:tab/>
        <w:t>D. Yêu cầu kĩ thuật.</w:t>
      </w:r>
    </w:p>
    <w:p w14:paraId="09243321" w14:textId="77777777" w:rsidR="002B0318" w:rsidRPr="00FE29C8" w:rsidRDefault="002B0318" w:rsidP="003157DF">
      <w:pPr>
        <w:tabs>
          <w:tab w:val="left" w:pos="2268"/>
          <w:tab w:val="left" w:pos="4536"/>
          <w:tab w:val="left" w:pos="6804"/>
        </w:tabs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yêu cầu HS hoàn thành bài Luyện tập 1 SGK trang 24 (bài tập còn lại về nhà hoàn thiện)</w:t>
      </w:r>
    </w:p>
    <w:p w14:paraId="4CCA1BAE" w14:textId="77777777" w:rsidR="002B0318" w:rsidRPr="00FE29C8" w:rsidRDefault="002B0318" w:rsidP="003157DF">
      <w:pPr>
        <w:tabs>
          <w:tab w:val="left" w:pos="2268"/>
          <w:tab w:val="left" w:pos="4536"/>
          <w:tab w:val="left" w:pos="680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 xml:space="preserve">Bài 1: </w:t>
      </w:r>
      <w:r w:rsidRPr="00FE29C8">
        <w:rPr>
          <w:i/>
          <w:color w:val="000000"/>
          <w:sz w:val="27"/>
          <w:szCs w:val="27"/>
        </w:rPr>
        <w:t>So sánh nội dun</w:t>
      </w:r>
      <w:r>
        <w:rPr>
          <w:i/>
          <w:color w:val="000000"/>
          <w:sz w:val="27"/>
          <w:szCs w:val="27"/>
        </w:rPr>
        <w:t>g cần đọc của bản vẽ chi tiết và</w:t>
      </w:r>
      <w:r w:rsidRPr="00FE29C8">
        <w:rPr>
          <w:i/>
          <w:color w:val="000000"/>
          <w:sz w:val="27"/>
          <w:szCs w:val="27"/>
        </w:rPr>
        <w:t xml:space="preserve"> bản vẽ lắp.</w:t>
      </w:r>
    </w:p>
    <w:p w14:paraId="0094BFE0" w14:textId="77777777" w:rsidR="002B0318" w:rsidRPr="00FE29C8" w:rsidRDefault="002B0318" w:rsidP="003157DF">
      <w:pPr>
        <w:tabs>
          <w:tab w:val="left" w:pos="2268"/>
          <w:tab w:val="left" w:pos="4536"/>
          <w:tab w:val="left" w:pos="6804"/>
        </w:tabs>
        <w:spacing w:beforeLines="20" w:before="48" w:afterLines="20" w:after="48" w:line="276" w:lineRule="auto"/>
        <w:jc w:val="both"/>
        <w:rPr>
          <w:b/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Bước 2: HS thực hiện nhiệm vụ học tập: </w:t>
      </w:r>
    </w:p>
    <w:p w14:paraId="6591A9CC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</w:t>
      </w:r>
      <w:r w:rsidRPr="00FE29C8">
        <w:rPr>
          <w:b/>
          <w:color w:val="000000"/>
          <w:sz w:val="27"/>
          <w:szCs w:val="27"/>
        </w:rPr>
        <w:t xml:space="preserve"> </w:t>
      </w:r>
      <w:r w:rsidRPr="00FE29C8">
        <w:rPr>
          <w:color w:val="000000"/>
          <w:sz w:val="27"/>
          <w:szCs w:val="27"/>
        </w:rPr>
        <w:t>HS thảo luận nhóm, hoàn thành các bài tập GV yêu cầu.</w:t>
      </w:r>
    </w:p>
    <w:p w14:paraId="202BE482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theo dõi, gợi ý, đánh giá bài thực hành của HS.</w:t>
      </w:r>
    </w:p>
    <w:p w14:paraId="4EEA15A9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Bước 3: Báo cáo kết quả hoạt động, thảo luận: </w:t>
      </w:r>
    </w:p>
    <w:p w14:paraId="054DC459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HS trả lời nhanh câu hỏi trắc nghiệm.</w:t>
      </w:r>
    </w:p>
    <w:p w14:paraId="1372368B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Mỗi bài tập GV mời 1 đến 2 HS trình bày. Các HS khác chú ý chữa bài, theo dõi nhận xét bài làm của các bạn.</w:t>
      </w:r>
    </w:p>
    <w:p w14:paraId="1FA32C6B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 xml:space="preserve">Bước 4: Đánh giá kết quả thực hiện: </w:t>
      </w:r>
    </w:p>
    <w:p w14:paraId="51EBC802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chữa bài, chốt đáp án, tuyên dương các nhóm tốt, nhanh và chính xác.</w:t>
      </w:r>
    </w:p>
    <w:p w14:paraId="5D64C4F9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color w:val="000000"/>
          <w:sz w:val="27"/>
          <w:szCs w:val="27"/>
          <w:u w:val="single"/>
        </w:rPr>
      </w:pPr>
      <w:r w:rsidRPr="00FE29C8">
        <w:rPr>
          <w:b/>
          <w:color w:val="000000"/>
          <w:sz w:val="27"/>
          <w:szCs w:val="27"/>
          <w:u w:val="single"/>
        </w:rPr>
        <w:lastRenderedPageBreak/>
        <w:t xml:space="preserve">Kết quả: </w:t>
      </w:r>
    </w:p>
    <w:p w14:paraId="7DE572E6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i/>
          <w:sz w:val="27"/>
          <w:szCs w:val="27"/>
        </w:rPr>
      </w:pPr>
      <w:r w:rsidRPr="00FE29C8">
        <w:rPr>
          <w:b/>
          <w:i/>
          <w:sz w:val="27"/>
          <w:szCs w:val="27"/>
        </w:rPr>
        <w:t xml:space="preserve">Đáp án trắc nghiệm: </w:t>
      </w:r>
    </w:p>
    <w:tbl>
      <w:tblPr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B0318" w:rsidRPr="00FE29C8" w14:paraId="1F3E3F84" w14:textId="77777777" w:rsidTr="005A680B">
        <w:trPr>
          <w:jc w:val="center"/>
        </w:trPr>
        <w:tc>
          <w:tcPr>
            <w:tcW w:w="1870" w:type="dxa"/>
          </w:tcPr>
          <w:p w14:paraId="6675D7B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Câu 1</w:t>
            </w:r>
          </w:p>
        </w:tc>
        <w:tc>
          <w:tcPr>
            <w:tcW w:w="1870" w:type="dxa"/>
          </w:tcPr>
          <w:p w14:paraId="51E1728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Câu 2</w:t>
            </w:r>
          </w:p>
        </w:tc>
        <w:tc>
          <w:tcPr>
            <w:tcW w:w="1870" w:type="dxa"/>
          </w:tcPr>
          <w:p w14:paraId="50F47AB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Câu 3</w:t>
            </w:r>
          </w:p>
        </w:tc>
        <w:tc>
          <w:tcPr>
            <w:tcW w:w="1870" w:type="dxa"/>
          </w:tcPr>
          <w:p w14:paraId="4E14A31C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Câu 4</w:t>
            </w:r>
          </w:p>
        </w:tc>
        <w:tc>
          <w:tcPr>
            <w:tcW w:w="1870" w:type="dxa"/>
          </w:tcPr>
          <w:p w14:paraId="08C240D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Câu 5</w:t>
            </w:r>
          </w:p>
        </w:tc>
      </w:tr>
      <w:tr w:rsidR="002B0318" w:rsidRPr="00FE29C8" w14:paraId="004702E3" w14:textId="77777777" w:rsidTr="005A680B">
        <w:trPr>
          <w:jc w:val="center"/>
        </w:trPr>
        <w:tc>
          <w:tcPr>
            <w:tcW w:w="1870" w:type="dxa"/>
          </w:tcPr>
          <w:p w14:paraId="3217626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B</w:t>
            </w:r>
          </w:p>
        </w:tc>
        <w:tc>
          <w:tcPr>
            <w:tcW w:w="1870" w:type="dxa"/>
          </w:tcPr>
          <w:p w14:paraId="4626CCC7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A</w:t>
            </w:r>
          </w:p>
        </w:tc>
        <w:tc>
          <w:tcPr>
            <w:tcW w:w="1870" w:type="dxa"/>
          </w:tcPr>
          <w:p w14:paraId="598AD372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</w:t>
            </w:r>
          </w:p>
        </w:tc>
        <w:tc>
          <w:tcPr>
            <w:tcW w:w="1870" w:type="dxa"/>
          </w:tcPr>
          <w:p w14:paraId="3DDE9E7F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C</w:t>
            </w:r>
          </w:p>
        </w:tc>
        <w:tc>
          <w:tcPr>
            <w:tcW w:w="1870" w:type="dxa"/>
          </w:tcPr>
          <w:p w14:paraId="20733F10" w14:textId="77777777" w:rsidR="002B0318" w:rsidRPr="00FE29C8" w:rsidRDefault="002B0318" w:rsidP="003157DF">
            <w:pPr>
              <w:spacing w:beforeLines="20" w:before="48" w:afterLines="20" w:after="48" w:line="276" w:lineRule="auto"/>
              <w:jc w:val="center"/>
              <w:rPr>
                <w:sz w:val="27"/>
                <w:szCs w:val="27"/>
              </w:rPr>
            </w:pPr>
            <w:r w:rsidRPr="00FE29C8">
              <w:rPr>
                <w:sz w:val="27"/>
                <w:szCs w:val="27"/>
              </w:rPr>
              <w:t>A</w:t>
            </w:r>
          </w:p>
        </w:tc>
      </w:tr>
    </w:tbl>
    <w:p w14:paraId="3F46692D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b/>
          <w:i/>
          <w:color w:val="000000"/>
          <w:sz w:val="27"/>
          <w:szCs w:val="27"/>
        </w:rPr>
        <w:t>Đáp án luyện tập SGK trang 9:</w:t>
      </w:r>
      <w:r w:rsidRPr="00FE29C8">
        <w:rPr>
          <w:color w:val="000000"/>
          <w:sz w:val="27"/>
          <w:szCs w:val="27"/>
        </w:rPr>
        <w:t xml:space="preserve"> </w:t>
      </w:r>
    </w:p>
    <w:p w14:paraId="0B3DAB5C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i/>
          <w:noProof/>
          <w:color w:val="000000"/>
          <w:sz w:val="27"/>
          <w:szCs w:val="27"/>
        </w:rPr>
      </w:pPr>
      <w:r w:rsidRPr="00FE29C8">
        <w:rPr>
          <w:b/>
          <w:i/>
          <w:noProof/>
          <w:color w:val="000000"/>
          <w:sz w:val="27"/>
          <w:szCs w:val="27"/>
        </w:rPr>
        <w:t xml:space="preserve">Bài 1: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B0318" w:rsidRPr="00FE29C8" w14:paraId="1C9C484A" w14:textId="77777777" w:rsidTr="005A680B">
        <w:tc>
          <w:tcPr>
            <w:tcW w:w="4675" w:type="dxa"/>
          </w:tcPr>
          <w:p w14:paraId="57E39946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i/>
                <w:sz w:val="27"/>
                <w:szCs w:val="27"/>
                <w:lang w:val="en-US"/>
              </w:rPr>
            </w:pPr>
            <w:r w:rsidRPr="00C82AC8">
              <w:rPr>
                <w:b/>
                <w:i/>
                <w:sz w:val="27"/>
                <w:szCs w:val="27"/>
                <w:lang w:val="en-US"/>
              </w:rPr>
              <w:t>N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ộ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i dung c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ầ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 xml:space="preserve">n 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đọ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c c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ủ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a b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ả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n v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ẽ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 xml:space="preserve"> chi ti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ế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t</w:t>
            </w:r>
          </w:p>
        </w:tc>
        <w:tc>
          <w:tcPr>
            <w:tcW w:w="4675" w:type="dxa"/>
          </w:tcPr>
          <w:p w14:paraId="517BFCC1" w14:textId="77777777" w:rsidR="002B0318" w:rsidRPr="00C82A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jc w:val="center"/>
              <w:rPr>
                <w:b/>
                <w:i/>
                <w:sz w:val="27"/>
                <w:szCs w:val="27"/>
                <w:lang w:val="en-US"/>
              </w:rPr>
            </w:pPr>
            <w:r w:rsidRPr="00C82AC8">
              <w:rPr>
                <w:b/>
                <w:i/>
                <w:sz w:val="27"/>
                <w:szCs w:val="27"/>
                <w:lang w:val="en-US"/>
              </w:rPr>
              <w:t>N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ộ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i dung c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ầ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 xml:space="preserve">n 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đọ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c c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ủ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a b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ả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n v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ẽ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 xml:space="preserve"> l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ắ</w:t>
            </w:r>
            <w:r w:rsidRPr="00C82AC8">
              <w:rPr>
                <w:b/>
                <w:i/>
                <w:sz w:val="27"/>
                <w:szCs w:val="27"/>
                <w:lang w:val="en-US"/>
              </w:rPr>
              <w:t>p</w:t>
            </w:r>
          </w:p>
        </w:tc>
      </w:tr>
      <w:tr w:rsidR="002B0318" w:rsidRPr="00FE29C8" w14:paraId="2FF415C3" w14:textId="77777777" w:rsidTr="005A680B">
        <w:tc>
          <w:tcPr>
            <w:tcW w:w="4675" w:type="dxa"/>
          </w:tcPr>
          <w:p w14:paraId="328DFFFF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en-US"/>
              </w:rPr>
            </w:pPr>
            <w:r w:rsidRPr="00C82AC8">
              <w:rPr>
                <w:i/>
                <w:sz w:val="27"/>
                <w:szCs w:val="27"/>
                <w:lang w:val="en-US"/>
              </w:rPr>
              <w:t>1. Khung t</w:t>
            </w:r>
            <w:r w:rsidRPr="00C82AC8">
              <w:rPr>
                <w:i/>
                <w:sz w:val="27"/>
                <w:szCs w:val="27"/>
                <w:lang w:val="en-US"/>
              </w:rPr>
              <w:t>ê</w:t>
            </w:r>
            <w:r w:rsidRPr="00C82AC8">
              <w:rPr>
                <w:i/>
                <w:sz w:val="27"/>
                <w:szCs w:val="27"/>
                <w:lang w:val="en-US"/>
              </w:rPr>
              <w:t>n</w:t>
            </w:r>
          </w:p>
          <w:p w14:paraId="0CA2AD8F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en-US"/>
              </w:rPr>
            </w:pPr>
            <w:r w:rsidRPr="00C82AC8">
              <w:rPr>
                <w:i/>
                <w:sz w:val="27"/>
                <w:szCs w:val="27"/>
                <w:lang w:val="en-US"/>
              </w:rPr>
              <w:t>2. H</w:t>
            </w:r>
            <w:r w:rsidRPr="00C82AC8">
              <w:rPr>
                <w:i/>
                <w:sz w:val="27"/>
                <w:szCs w:val="27"/>
                <w:lang w:val="en-US"/>
              </w:rPr>
              <w:t>ì</w:t>
            </w:r>
            <w:r w:rsidRPr="00C82AC8">
              <w:rPr>
                <w:i/>
                <w:sz w:val="27"/>
                <w:szCs w:val="27"/>
                <w:lang w:val="en-US"/>
              </w:rPr>
              <w:t>nh bi</w:t>
            </w:r>
            <w:r w:rsidRPr="00C82AC8">
              <w:rPr>
                <w:i/>
                <w:sz w:val="27"/>
                <w:szCs w:val="27"/>
                <w:lang w:val="en-US"/>
              </w:rPr>
              <w:t>ể</w:t>
            </w:r>
            <w:r w:rsidRPr="00C82AC8">
              <w:rPr>
                <w:i/>
                <w:sz w:val="27"/>
                <w:szCs w:val="27"/>
                <w:lang w:val="en-US"/>
              </w:rPr>
              <w:t>u di</w:t>
            </w:r>
            <w:r w:rsidRPr="00C82AC8">
              <w:rPr>
                <w:i/>
                <w:sz w:val="27"/>
                <w:szCs w:val="27"/>
                <w:lang w:val="en-US"/>
              </w:rPr>
              <w:t>ễ</w:t>
            </w:r>
            <w:r w:rsidRPr="00C82AC8">
              <w:rPr>
                <w:i/>
                <w:sz w:val="27"/>
                <w:szCs w:val="27"/>
                <w:lang w:val="en-US"/>
              </w:rPr>
              <w:t>n</w:t>
            </w:r>
          </w:p>
          <w:p w14:paraId="57E90B35" w14:textId="77777777" w:rsidR="002B0318" w:rsidRPr="00C82A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  <w:lang w:val="en-US"/>
              </w:rPr>
            </w:pPr>
            <w:r w:rsidRPr="00C82AC8">
              <w:rPr>
                <w:i/>
                <w:sz w:val="27"/>
                <w:szCs w:val="27"/>
                <w:lang w:val="en-US"/>
              </w:rPr>
              <w:t>3. K</w:t>
            </w:r>
            <w:r w:rsidRPr="00C82AC8">
              <w:rPr>
                <w:i/>
                <w:sz w:val="27"/>
                <w:szCs w:val="27"/>
                <w:lang w:val="en-US"/>
              </w:rPr>
              <w:t>í</w:t>
            </w:r>
            <w:r w:rsidRPr="00C82AC8">
              <w:rPr>
                <w:i/>
                <w:sz w:val="27"/>
                <w:szCs w:val="27"/>
                <w:lang w:val="en-US"/>
              </w:rPr>
              <w:t>ch th</w:t>
            </w:r>
            <w:r w:rsidRPr="00C82AC8">
              <w:rPr>
                <w:i/>
                <w:sz w:val="27"/>
                <w:szCs w:val="27"/>
                <w:lang w:val="en-US"/>
              </w:rPr>
              <w:t>ướ</w:t>
            </w:r>
            <w:r w:rsidRPr="00C82AC8">
              <w:rPr>
                <w:i/>
                <w:sz w:val="27"/>
                <w:szCs w:val="27"/>
                <w:lang w:val="en-US"/>
              </w:rPr>
              <w:t>c</w:t>
            </w:r>
          </w:p>
          <w:p w14:paraId="225FDC4D" w14:textId="77777777" w:rsidR="002B0318" w:rsidRPr="00FE29C8" w:rsidRDefault="002B0318" w:rsidP="003157DF">
            <w:pPr>
              <w:spacing w:beforeLines="20" w:before="48" w:afterLines="20" w:after="48" w:line="276" w:lineRule="auto"/>
              <w:jc w:val="both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4. Y</w:t>
            </w:r>
            <w:r w:rsidRPr="00FE29C8">
              <w:rPr>
                <w:i/>
                <w:sz w:val="27"/>
                <w:szCs w:val="27"/>
              </w:rPr>
              <w:t>ê</w:t>
            </w:r>
            <w:r w:rsidRPr="00FE29C8">
              <w:rPr>
                <w:i/>
                <w:sz w:val="27"/>
                <w:szCs w:val="27"/>
              </w:rPr>
              <w:t>u c</w:t>
            </w:r>
            <w:r w:rsidRPr="00FE29C8">
              <w:rPr>
                <w:i/>
                <w:sz w:val="27"/>
                <w:szCs w:val="27"/>
              </w:rPr>
              <w:t>ầ</w:t>
            </w:r>
            <w:r w:rsidRPr="00FE29C8">
              <w:rPr>
                <w:i/>
                <w:sz w:val="27"/>
                <w:szCs w:val="27"/>
              </w:rPr>
              <w:t>u k</w:t>
            </w:r>
            <w:r w:rsidRPr="00FE29C8">
              <w:rPr>
                <w:i/>
                <w:sz w:val="27"/>
                <w:szCs w:val="27"/>
              </w:rPr>
              <w:t>ĩ</w:t>
            </w:r>
            <w:r w:rsidRPr="00FE29C8">
              <w:rPr>
                <w:i/>
                <w:sz w:val="27"/>
                <w:szCs w:val="27"/>
              </w:rPr>
              <w:t xml:space="preserve"> thu</w:t>
            </w:r>
            <w:r w:rsidRPr="00FE29C8">
              <w:rPr>
                <w:i/>
                <w:sz w:val="27"/>
                <w:szCs w:val="27"/>
              </w:rPr>
              <w:t>ậ</w:t>
            </w:r>
            <w:r w:rsidRPr="00FE29C8">
              <w:rPr>
                <w:i/>
                <w:sz w:val="27"/>
                <w:szCs w:val="27"/>
              </w:rPr>
              <w:t>t</w:t>
            </w:r>
          </w:p>
          <w:p w14:paraId="52934CF7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</w:p>
        </w:tc>
        <w:tc>
          <w:tcPr>
            <w:tcW w:w="4675" w:type="dxa"/>
          </w:tcPr>
          <w:p w14:paraId="77FC7525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1. Khung t</w:t>
            </w:r>
            <w:r w:rsidRPr="00FE29C8">
              <w:rPr>
                <w:i/>
                <w:sz w:val="27"/>
                <w:szCs w:val="27"/>
              </w:rPr>
              <w:t>ê</w:t>
            </w:r>
            <w:r w:rsidRPr="00FE29C8">
              <w:rPr>
                <w:i/>
                <w:sz w:val="27"/>
                <w:szCs w:val="27"/>
              </w:rPr>
              <w:t>n</w:t>
            </w:r>
          </w:p>
          <w:p w14:paraId="2B270F58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2. B</w:t>
            </w:r>
            <w:r w:rsidRPr="00FE29C8">
              <w:rPr>
                <w:i/>
                <w:sz w:val="27"/>
                <w:szCs w:val="27"/>
              </w:rPr>
              <w:t>ả</w:t>
            </w:r>
            <w:r w:rsidRPr="00FE29C8">
              <w:rPr>
                <w:i/>
                <w:sz w:val="27"/>
                <w:szCs w:val="27"/>
              </w:rPr>
              <w:t>ng k</w:t>
            </w:r>
            <w:r w:rsidRPr="00FE29C8">
              <w:rPr>
                <w:i/>
                <w:sz w:val="27"/>
                <w:szCs w:val="27"/>
              </w:rPr>
              <w:t>ê</w:t>
            </w:r>
          </w:p>
          <w:p w14:paraId="14846309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3. H</w:t>
            </w:r>
            <w:r w:rsidRPr="00FE29C8">
              <w:rPr>
                <w:i/>
                <w:sz w:val="27"/>
                <w:szCs w:val="27"/>
              </w:rPr>
              <w:t>ì</w:t>
            </w:r>
            <w:r w:rsidRPr="00FE29C8">
              <w:rPr>
                <w:i/>
                <w:sz w:val="27"/>
                <w:szCs w:val="27"/>
              </w:rPr>
              <w:t>nh bi</w:t>
            </w:r>
            <w:r w:rsidRPr="00FE29C8">
              <w:rPr>
                <w:i/>
                <w:sz w:val="27"/>
                <w:szCs w:val="27"/>
              </w:rPr>
              <w:t>ể</w:t>
            </w:r>
            <w:r w:rsidRPr="00FE29C8">
              <w:rPr>
                <w:i/>
                <w:sz w:val="27"/>
                <w:szCs w:val="27"/>
              </w:rPr>
              <w:t>u di</w:t>
            </w:r>
            <w:r w:rsidRPr="00FE29C8">
              <w:rPr>
                <w:i/>
                <w:sz w:val="27"/>
                <w:szCs w:val="27"/>
              </w:rPr>
              <w:t>ễ</w:t>
            </w:r>
            <w:r w:rsidRPr="00FE29C8">
              <w:rPr>
                <w:i/>
                <w:sz w:val="27"/>
                <w:szCs w:val="27"/>
              </w:rPr>
              <w:t>n</w:t>
            </w:r>
          </w:p>
          <w:p w14:paraId="35D80F5C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4. K</w:t>
            </w:r>
            <w:r w:rsidRPr="00FE29C8">
              <w:rPr>
                <w:i/>
                <w:sz w:val="27"/>
                <w:szCs w:val="27"/>
              </w:rPr>
              <w:t>í</w:t>
            </w:r>
            <w:r w:rsidRPr="00FE29C8">
              <w:rPr>
                <w:i/>
                <w:sz w:val="27"/>
                <w:szCs w:val="27"/>
              </w:rPr>
              <w:t>ch th</w:t>
            </w:r>
            <w:r w:rsidRPr="00FE29C8">
              <w:rPr>
                <w:i/>
                <w:sz w:val="27"/>
                <w:szCs w:val="27"/>
              </w:rPr>
              <w:t>ướ</w:t>
            </w:r>
            <w:r w:rsidRPr="00FE29C8">
              <w:rPr>
                <w:i/>
                <w:sz w:val="27"/>
                <w:szCs w:val="27"/>
              </w:rPr>
              <w:t>c</w:t>
            </w:r>
          </w:p>
          <w:p w14:paraId="3CD21403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5. Ph</w:t>
            </w:r>
            <w:r w:rsidRPr="00FE29C8">
              <w:rPr>
                <w:i/>
                <w:sz w:val="27"/>
                <w:szCs w:val="27"/>
              </w:rPr>
              <w:t>â</w:t>
            </w:r>
            <w:r w:rsidRPr="00FE29C8">
              <w:rPr>
                <w:i/>
                <w:sz w:val="27"/>
                <w:szCs w:val="27"/>
              </w:rPr>
              <w:t>n t</w:t>
            </w:r>
            <w:r w:rsidRPr="00FE29C8">
              <w:rPr>
                <w:i/>
                <w:sz w:val="27"/>
                <w:szCs w:val="27"/>
              </w:rPr>
              <w:t>í</w:t>
            </w:r>
            <w:r w:rsidRPr="00FE29C8">
              <w:rPr>
                <w:i/>
                <w:sz w:val="27"/>
                <w:szCs w:val="27"/>
              </w:rPr>
              <w:t>ch chi ti</w:t>
            </w:r>
            <w:r w:rsidRPr="00FE29C8">
              <w:rPr>
                <w:i/>
                <w:sz w:val="27"/>
                <w:szCs w:val="27"/>
              </w:rPr>
              <w:t>ế</w:t>
            </w:r>
            <w:r w:rsidRPr="00FE29C8">
              <w:rPr>
                <w:i/>
                <w:sz w:val="27"/>
                <w:szCs w:val="27"/>
              </w:rPr>
              <w:t>t</w:t>
            </w:r>
          </w:p>
          <w:p w14:paraId="62569DE4" w14:textId="77777777" w:rsidR="002B0318" w:rsidRPr="00FE29C8" w:rsidRDefault="002B0318" w:rsidP="003157DF">
            <w:pPr>
              <w:tabs>
                <w:tab w:val="left" w:pos="567"/>
                <w:tab w:val="left" w:pos="1134"/>
              </w:tabs>
              <w:spacing w:beforeLines="20" w:before="48" w:afterLines="20" w:after="48" w:line="276" w:lineRule="auto"/>
              <w:rPr>
                <w:i/>
                <w:sz w:val="27"/>
                <w:szCs w:val="27"/>
              </w:rPr>
            </w:pPr>
            <w:r w:rsidRPr="00FE29C8">
              <w:rPr>
                <w:i/>
                <w:sz w:val="27"/>
                <w:szCs w:val="27"/>
              </w:rPr>
              <w:t>6. T</w:t>
            </w:r>
            <w:r w:rsidRPr="00FE29C8">
              <w:rPr>
                <w:i/>
                <w:sz w:val="27"/>
                <w:szCs w:val="27"/>
              </w:rPr>
              <w:t>ổ</w:t>
            </w:r>
            <w:r w:rsidRPr="00FE29C8">
              <w:rPr>
                <w:i/>
                <w:sz w:val="27"/>
                <w:szCs w:val="27"/>
              </w:rPr>
              <w:t>ng h</w:t>
            </w:r>
            <w:r w:rsidRPr="00FE29C8">
              <w:rPr>
                <w:i/>
                <w:sz w:val="27"/>
                <w:szCs w:val="27"/>
              </w:rPr>
              <w:t>ợ</w:t>
            </w:r>
            <w:r w:rsidRPr="00FE29C8">
              <w:rPr>
                <w:i/>
                <w:sz w:val="27"/>
                <w:szCs w:val="27"/>
              </w:rPr>
              <w:t>p</w:t>
            </w:r>
          </w:p>
        </w:tc>
      </w:tr>
    </w:tbl>
    <w:p w14:paraId="41F39CD3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D. HOẠT ĐỘNG VẬN DỤNG</w:t>
      </w:r>
    </w:p>
    <w:p w14:paraId="39D43354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b/>
          <w:sz w:val="27"/>
          <w:szCs w:val="27"/>
        </w:rPr>
        <w:t>a) Mục tiêu:</w:t>
      </w:r>
      <w:r w:rsidRPr="00FE29C8">
        <w:rPr>
          <w:sz w:val="27"/>
          <w:szCs w:val="27"/>
        </w:rPr>
        <w:t xml:space="preserve"> HS củng cố và vận dụng kiến thức, kĩ năng đọc bản vẽ lắp vào thực tiễn.</w:t>
      </w:r>
    </w:p>
    <w:p w14:paraId="1CC1EDD7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b/>
          <w:sz w:val="27"/>
          <w:szCs w:val="27"/>
        </w:rPr>
        <w:t xml:space="preserve">b) Nội dung: </w:t>
      </w:r>
      <w:r w:rsidRPr="00FE29C8">
        <w:rPr>
          <w:sz w:val="27"/>
          <w:szCs w:val="27"/>
        </w:rPr>
        <w:t xml:space="preserve">HS vận dụng kiến thức đã học để làm bài tập vận dụng SGK trang 26. </w:t>
      </w:r>
    </w:p>
    <w:p w14:paraId="56CE2027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c) Sản phẩm: </w:t>
      </w:r>
      <w:r w:rsidRPr="00FE29C8">
        <w:rPr>
          <w:sz w:val="27"/>
          <w:szCs w:val="27"/>
        </w:rPr>
        <w:t>Đáp án bài tập vận dụng.</w:t>
      </w:r>
    </w:p>
    <w:p w14:paraId="3CB46A36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 xml:space="preserve">d) Tổ chức thực hiện: </w:t>
      </w:r>
    </w:p>
    <w:p w14:paraId="705B5EA0" w14:textId="77777777" w:rsidR="002B0318" w:rsidRPr="00FE29C8" w:rsidRDefault="002B0318" w:rsidP="003157DF">
      <w:pPr>
        <w:tabs>
          <w:tab w:val="left" w:pos="567"/>
          <w:tab w:val="left" w:pos="1134"/>
        </w:tabs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Bước 1: GV chuyển giao nhiệm vụ</w:t>
      </w:r>
    </w:p>
    <w:p w14:paraId="7C4A0520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 xml:space="preserve">- GV yêu cầu HS về nhà hoàn thành bài tập phần Vận dụng SGK trang 26: </w:t>
      </w:r>
    </w:p>
    <w:p w14:paraId="3EB39722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Em hãy đọc bản vẽ ở Hình 3.7 để yêu cầu bác thợ mộc đóng cho em một cái giá sách đúng như bản vẽ.</w:t>
      </w:r>
    </w:p>
    <w:p w14:paraId="0AB9CC98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center"/>
        <w:rPr>
          <w:i/>
          <w:color w:val="000000"/>
          <w:sz w:val="27"/>
          <w:szCs w:val="27"/>
        </w:rPr>
      </w:pPr>
      <w:r w:rsidRPr="00FE29C8">
        <w:rPr>
          <w:i/>
          <w:noProof/>
          <w:color w:val="000000"/>
          <w:sz w:val="27"/>
          <w:szCs w:val="27"/>
        </w:rPr>
        <w:drawing>
          <wp:inline distT="0" distB="0" distL="0" distR="0" wp14:anchorId="412F3324" wp14:editId="5BAD4596">
            <wp:extent cx="2801999" cy="2536166"/>
            <wp:effectExtent l="0" t="318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5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"/>
                    <a:stretch/>
                  </pic:blipFill>
                  <pic:spPr bwMode="auto">
                    <a:xfrm rot="5400000">
                      <a:off x="0" y="0"/>
                      <a:ext cx="2815214" cy="254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A383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center"/>
        <w:rPr>
          <w:i/>
          <w:color w:val="000000"/>
          <w:sz w:val="27"/>
          <w:szCs w:val="27"/>
        </w:rPr>
      </w:pPr>
      <w:r w:rsidRPr="00FE29C8">
        <w:rPr>
          <w:i/>
          <w:color w:val="000000"/>
          <w:sz w:val="27"/>
          <w:szCs w:val="27"/>
        </w:rPr>
        <w:t>Hình 3.7. Bản vẽ giá sách treo tường</w:t>
      </w:r>
    </w:p>
    <w:p w14:paraId="088F863A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lastRenderedPageBreak/>
        <w:t>- GV gợi ý: Mô tả giá sách qua việc đọc các hình biểu diễn; mô tả kích thước qua việc đọc các kích thước.</w:t>
      </w:r>
    </w:p>
    <w:p w14:paraId="051D03F0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Bước 2: HS thực hiện nhiệm vụ học tập</w:t>
      </w:r>
    </w:p>
    <w:p w14:paraId="452CCFC0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về nhà hoàn thành bài tập vận dụng.</w:t>
      </w:r>
    </w:p>
    <w:p w14:paraId="632AD01D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b/>
          <w:color w:val="000000"/>
          <w:sz w:val="27"/>
          <w:szCs w:val="27"/>
        </w:rPr>
      </w:pPr>
      <w:r w:rsidRPr="00FE29C8">
        <w:rPr>
          <w:b/>
          <w:color w:val="000000"/>
          <w:sz w:val="27"/>
          <w:szCs w:val="27"/>
        </w:rPr>
        <w:t>Bước 3: Báo cáo kết quả hoạt động, thảo luận</w:t>
      </w:r>
    </w:p>
    <w:p w14:paraId="7C7EE0CB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trình bày kết quả vào tiết học tiếp theo.</w:t>
      </w:r>
    </w:p>
    <w:p w14:paraId="2A82BA0B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sz w:val="27"/>
          <w:szCs w:val="27"/>
        </w:rPr>
      </w:pPr>
      <w:r w:rsidRPr="00FE29C8">
        <w:rPr>
          <w:sz w:val="27"/>
          <w:szCs w:val="27"/>
        </w:rPr>
        <w:t>- HS khác quan sát, nhận xét.</w:t>
      </w:r>
    </w:p>
    <w:p w14:paraId="7427F9DB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Bước 4: Đánh giá kết quả thực hiện</w:t>
      </w:r>
    </w:p>
    <w:p w14:paraId="3CA939CD" w14:textId="77777777" w:rsidR="002B0318" w:rsidRPr="00FE29C8" w:rsidRDefault="002B0318" w:rsidP="003157DF">
      <w:p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- GV nhận xét, tuyên dương.</w:t>
      </w:r>
    </w:p>
    <w:p w14:paraId="431B2F09" w14:textId="77777777" w:rsidR="002B0318" w:rsidRPr="00FE29C8" w:rsidRDefault="002B0318" w:rsidP="003157DF">
      <w:pPr>
        <w:spacing w:beforeLines="20" w:before="48" w:afterLines="20" w:after="48" w:line="276" w:lineRule="auto"/>
        <w:jc w:val="both"/>
        <w:rPr>
          <w:b/>
          <w:sz w:val="27"/>
          <w:szCs w:val="27"/>
        </w:rPr>
      </w:pPr>
      <w:r w:rsidRPr="00FE29C8">
        <w:rPr>
          <w:b/>
          <w:sz w:val="27"/>
          <w:szCs w:val="27"/>
        </w:rPr>
        <w:t>* HƯỚNG DẪN VỀ NHÀ</w:t>
      </w:r>
    </w:p>
    <w:p w14:paraId="04E843A4" w14:textId="77777777" w:rsidR="002B0318" w:rsidRPr="00FE29C8" w:rsidRDefault="002B0318" w:rsidP="003157D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 xml:space="preserve">Ghi nhớ kiến thức trong bài. </w:t>
      </w:r>
    </w:p>
    <w:p w14:paraId="5D77961C" w14:textId="77777777" w:rsidR="002B0318" w:rsidRPr="00FE29C8" w:rsidRDefault="002B0318" w:rsidP="003157D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Hoàn thành bài tập 2, 3 phần Luyện tập SGK trang 24, 25.</w:t>
      </w:r>
    </w:p>
    <w:p w14:paraId="4FC69E77" w14:textId="77777777" w:rsidR="002B0318" w:rsidRPr="00FE29C8" w:rsidRDefault="002B0318" w:rsidP="003157D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>Hoàn thành bài tập phần Vận dụng.</w:t>
      </w:r>
    </w:p>
    <w:p w14:paraId="2CEF0C62" w14:textId="579C5C1F" w:rsidR="009459F7" w:rsidRPr="00C82AC8" w:rsidRDefault="002B0318" w:rsidP="003157D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20" w:before="48" w:afterLines="20" w:after="48" w:line="276" w:lineRule="auto"/>
        <w:jc w:val="both"/>
        <w:rPr>
          <w:i/>
          <w:color w:val="000000"/>
          <w:sz w:val="27"/>
          <w:szCs w:val="27"/>
        </w:rPr>
      </w:pPr>
      <w:r w:rsidRPr="00FE29C8">
        <w:rPr>
          <w:color w:val="000000"/>
          <w:sz w:val="27"/>
          <w:szCs w:val="27"/>
        </w:rPr>
        <w:t xml:space="preserve">Chuẩn bị bài mới </w:t>
      </w:r>
      <w:r w:rsidRPr="00FE29C8">
        <w:rPr>
          <w:b/>
          <w:i/>
          <w:color w:val="000000"/>
          <w:sz w:val="27"/>
          <w:szCs w:val="27"/>
        </w:rPr>
        <w:t>Ôn tập chương 1</w:t>
      </w:r>
      <w:r w:rsidRPr="00FE29C8">
        <w:rPr>
          <w:i/>
          <w:color w:val="000000"/>
          <w:sz w:val="27"/>
          <w:szCs w:val="27"/>
        </w:rPr>
        <w:t>.</w:t>
      </w:r>
    </w:p>
    <w:p w14:paraId="65558843" w14:textId="77777777" w:rsidR="00C82AC8" w:rsidRPr="00AF3B30" w:rsidRDefault="00C82AC8" w:rsidP="003157DF">
      <w:pPr>
        <w:spacing w:line="276" w:lineRule="auto"/>
        <w:ind w:left="360"/>
        <w:rPr>
          <w:b/>
          <w:bCs/>
          <w:color w:val="000000" w:themeColor="text1"/>
          <w:lang w:val="da-DK"/>
        </w:rPr>
      </w:pPr>
      <w:r w:rsidRPr="00AF3B30">
        <w:rPr>
          <w:rFonts w:hint="eastAsia"/>
          <w:b/>
          <w:bCs/>
          <w:color w:val="000000" w:themeColor="text1"/>
          <w:lang w:val="da-DK" w:eastAsia="ja-JP"/>
        </w:rPr>
        <w:t>IV</w:t>
      </w:r>
      <w:r w:rsidRPr="00AF3B30">
        <w:rPr>
          <w:b/>
          <w:bCs/>
          <w:color w:val="000000" w:themeColor="text1"/>
          <w:lang w:val="da-DK"/>
        </w:rPr>
        <w:t xml:space="preserve">. RÚT KINH NGHIỆM TỔ CHỨC THỰC HIỆN: </w:t>
      </w:r>
    </w:p>
    <w:p w14:paraId="1D596129" w14:textId="30F12974" w:rsidR="00C82AC8" w:rsidRDefault="00C82AC8" w:rsidP="003157DF">
      <w:pPr>
        <w:pStyle w:val="ListParagraph"/>
        <w:spacing w:line="276" w:lineRule="auto"/>
        <w:ind w:left="284"/>
        <w:rPr>
          <w:rFonts w:eastAsiaTheme="minorEastAsia"/>
          <w:lang w:val="da-DK" w:eastAsia="ja-JP"/>
        </w:rPr>
      </w:pPr>
      <w:r w:rsidRPr="00AF3B30">
        <w:rPr>
          <w:lang w:val="da-D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eastAsiaTheme="minorEastAsia" w:hint="eastAsia"/>
          <w:lang w:val="da-DK" w:eastAsia="ja-JP"/>
        </w:rPr>
        <w:t>..............</w:t>
      </w:r>
    </w:p>
    <w:p w14:paraId="7D0D62B6" w14:textId="77777777" w:rsidR="00C82AC8" w:rsidRPr="00C82AC8" w:rsidRDefault="00C82AC8" w:rsidP="003157DF">
      <w:pPr>
        <w:pStyle w:val="ListParagraph"/>
        <w:spacing w:line="276" w:lineRule="auto"/>
        <w:ind w:left="284"/>
        <w:rPr>
          <w:rFonts w:eastAsiaTheme="minorEastAsia"/>
          <w:lang w:val="da-DK" w:eastAsia="ja-JP"/>
        </w:rPr>
      </w:pPr>
    </w:p>
    <w:p w14:paraId="69BACD03" w14:textId="0042B1ED" w:rsidR="009459F7" w:rsidRPr="00C82AC8" w:rsidRDefault="00F92BDC" w:rsidP="003157DF">
      <w:pPr>
        <w:spacing w:line="276" w:lineRule="auto"/>
        <w:rPr>
          <w:b/>
          <w:color w:val="000000" w:themeColor="text1"/>
          <w:lang w:val="da-DK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2FAB137F" wp14:editId="19B0924A">
            <wp:simplePos x="0" y="0"/>
            <wp:positionH relativeFrom="column">
              <wp:posOffset>4343400</wp:posOffset>
            </wp:positionH>
            <wp:positionV relativeFrom="paragraph">
              <wp:posOffset>140335</wp:posOffset>
            </wp:positionV>
            <wp:extent cx="1276350" cy="822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29592341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C8" w:rsidRPr="00C82AC8">
        <w:rPr>
          <w:rFonts w:hint="eastAsia"/>
          <w:b/>
          <w:color w:val="000000" w:themeColor="text1"/>
          <w:lang w:val="da-DK" w:eastAsia="ja-JP"/>
        </w:rPr>
        <w:t xml:space="preserve"> </w:t>
      </w:r>
      <w:r w:rsidR="00C82AC8">
        <w:rPr>
          <w:rFonts w:hint="eastAsia"/>
          <w:b/>
          <w:color w:val="000000" w:themeColor="text1"/>
          <w:lang w:val="da-DK" w:eastAsia="ja-JP"/>
        </w:rPr>
        <w:t xml:space="preserve">        </w:t>
      </w:r>
      <w:r w:rsidR="009459F7" w:rsidRPr="00C82AC8">
        <w:rPr>
          <w:b/>
          <w:color w:val="000000" w:themeColor="text1"/>
          <w:lang w:val="da-DK"/>
        </w:rPr>
        <w:t>Duyệt của tổ trưởng                                                   Giáo viên bộ môn</w:t>
      </w:r>
    </w:p>
    <w:p w14:paraId="3E57DBE2" w14:textId="4C7F8EE9" w:rsidR="009459F7" w:rsidRPr="00C82AC8" w:rsidRDefault="00F92BDC" w:rsidP="00F92BDC">
      <w:pPr>
        <w:tabs>
          <w:tab w:val="left" w:pos="7961"/>
        </w:tabs>
        <w:spacing w:line="276" w:lineRule="auto"/>
        <w:rPr>
          <w:bCs/>
          <w:color w:val="000000" w:themeColor="text1"/>
          <w:lang w:val="da-DK"/>
        </w:rPr>
      </w:pPr>
      <w:r>
        <w:rPr>
          <w:bCs/>
          <w:color w:val="000000" w:themeColor="text1"/>
          <w:lang w:val="da-DK"/>
        </w:rPr>
        <w:tab/>
      </w:r>
    </w:p>
    <w:p w14:paraId="4B9B473D" w14:textId="77777777" w:rsidR="009459F7" w:rsidRPr="00C82AC8" w:rsidRDefault="009459F7" w:rsidP="003157DF">
      <w:pPr>
        <w:spacing w:line="276" w:lineRule="auto"/>
        <w:rPr>
          <w:bCs/>
          <w:color w:val="000000" w:themeColor="text1"/>
          <w:lang w:val="da-DK"/>
        </w:rPr>
      </w:pPr>
    </w:p>
    <w:p w14:paraId="1F08DCB5" w14:textId="526B7CFB" w:rsidR="009459F7" w:rsidRPr="00A43891" w:rsidRDefault="009459F7" w:rsidP="003157DF">
      <w:pPr>
        <w:spacing w:line="276" w:lineRule="auto"/>
        <w:rPr>
          <w:b/>
          <w:bCs/>
          <w:color w:val="000000" w:themeColor="text1"/>
        </w:rPr>
      </w:pPr>
      <w:r w:rsidRPr="00C82AC8">
        <w:rPr>
          <w:b/>
          <w:bCs/>
          <w:color w:val="000000" w:themeColor="text1"/>
          <w:lang w:val="da-DK"/>
        </w:rPr>
        <w:t xml:space="preserve">        </w:t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              </w:t>
      </w:r>
      <w:r w:rsidR="001F0AEF">
        <w:rPr>
          <w:b/>
          <w:bCs/>
          <w:color w:val="000000" w:themeColor="text1"/>
        </w:rPr>
        <w:t xml:space="preserve">                                         </w:t>
      </w:r>
      <w:r>
        <w:rPr>
          <w:b/>
          <w:bCs/>
          <w:color w:val="000000" w:themeColor="text1"/>
        </w:rPr>
        <w:t xml:space="preserve"> Huỳnh Hoàng Giang</w:t>
      </w:r>
    </w:p>
    <w:p w14:paraId="3207D4A9" w14:textId="2D5DBDAF" w:rsidR="00ED5534" w:rsidRPr="009459F7" w:rsidRDefault="00ED5534" w:rsidP="003157DF">
      <w:pPr>
        <w:tabs>
          <w:tab w:val="left" w:pos="3765"/>
        </w:tabs>
        <w:spacing w:line="276" w:lineRule="auto"/>
      </w:pPr>
      <w:bookmarkStart w:id="0" w:name="_GoBack"/>
      <w:bookmarkEnd w:id="0"/>
    </w:p>
    <w:sectPr w:rsidR="00ED5534" w:rsidRPr="009459F7" w:rsidSect="003157DF">
      <w:footerReference w:type="default" r:id="rId20"/>
      <w:pgSz w:w="11907" w:h="16840" w:code="9"/>
      <w:pgMar w:top="1021" w:right="851" w:bottom="1021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B5FEA" w14:textId="77777777" w:rsidR="002071C7" w:rsidRDefault="002071C7" w:rsidP="00E81522">
      <w:pPr>
        <w:spacing w:after="0" w:line="240" w:lineRule="auto"/>
      </w:pPr>
      <w:r>
        <w:separator/>
      </w:r>
    </w:p>
  </w:endnote>
  <w:endnote w:type="continuationSeparator" w:id="0">
    <w:p w14:paraId="4BCCA1BD" w14:textId="77777777" w:rsidR="002071C7" w:rsidRDefault="002071C7" w:rsidP="00E81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69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8C80C" w14:textId="77777777" w:rsidR="00EA5BF4" w:rsidRDefault="00EA5B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BD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52F3266" w14:textId="77777777" w:rsidR="00EA5BF4" w:rsidRDefault="00EA5B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9DA9F" w14:textId="77777777" w:rsidR="002071C7" w:rsidRDefault="002071C7" w:rsidP="00E81522">
      <w:pPr>
        <w:spacing w:after="0" w:line="240" w:lineRule="auto"/>
      </w:pPr>
      <w:r>
        <w:separator/>
      </w:r>
    </w:p>
  </w:footnote>
  <w:footnote w:type="continuationSeparator" w:id="0">
    <w:p w14:paraId="6BC2C342" w14:textId="77777777" w:rsidR="002071C7" w:rsidRDefault="002071C7" w:rsidP="00E81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E98"/>
    <w:multiLevelType w:val="multilevel"/>
    <w:tmpl w:val="2C309A1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1F763DA"/>
    <w:multiLevelType w:val="multilevel"/>
    <w:tmpl w:val="030E98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5744276"/>
    <w:multiLevelType w:val="multilevel"/>
    <w:tmpl w:val="F670AFC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4A51810"/>
    <w:multiLevelType w:val="hybridMultilevel"/>
    <w:tmpl w:val="8DDE0506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A84ECC"/>
    <w:multiLevelType w:val="multilevel"/>
    <w:tmpl w:val="4038FDF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C176ABF"/>
    <w:multiLevelType w:val="multilevel"/>
    <w:tmpl w:val="F90AAFC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06E7F40"/>
    <w:multiLevelType w:val="hybridMultilevel"/>
    <w:tmpl w:val="4016EDCE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522"/>
    <w:rsid w:val="00047731"/>
    <w:rsid w:val="00047CC6"/>
    <w:rsid w:val="00081F45"/>
    <w:rsid w:val="00093930"/>
    <w:rsid w:val="0009561F"/>
    <w:rsid w:val="000A63CC"/>
    <w:rsid w:val="000A6DD1"/>
    <w:rsid w:val="000A79E9"/>
    <w:rsid w:val="000B663F"/>
    <w:rsid w:val="000E138D"/>
    <w:rsid w:val="000E4EA3"/>
    <w:rsid w:val="00100DEF"/>
    <w:rsid w:val="0010150C"/>
    <w:rsid w:val="001111FC"/>
    <w:rsid w:val="0011568D"/>
    <w:rsid w:val="0012317A"/>
    <w:rsid w:val="0013620D"/>
    <w:rsid w:val="00144870"/>
    <w:rsid w:val="00164C43"/>
    <w:rsid w:val="00190D15"/>
    <w:rsid w:val="001A0C0E"/>
    <w:rsid w:val="001B647B"/>
    <w:rsid w:val="001D1538"/>
    <w:rsid w:val="001F0AEF"/>
    <w:rsid w:val="001F7222"/>
    <w:rsid w:val="001F7D81"/>
    <w:rsid w:val="002071C7"/>
    <w:rsid w:val="00214DE2"/>
    <w:rsid w:val="002249EE"/>
    <w:rsid w:val="00235239"/>
    <w:rsid w:val="00247BD2"/>
    <w:rsid w:val="00283402"/>
    <w:rsid w:val="00293299"/>
    <w:rsid w:val="00294833"/>
    <w:rsid w:val="002972B9"/>
    <w:rsid w:val="002B0318"/>
    <w:rsid w:val="002E43CD"/>
    <w:rsid w:val="002F159F"/>
    <w:rsid w:val="002F4E17"/>
    <w:rsid w:val="003157DF"/>
    <w:rsid w:val="003204F4"/>
    <w:rsid w:val="00326CB3"/>
    <w:rsid w:val="00327F80"/>
    <w:rsid w:val="00347685"/>
    <w:rsid w:val="00361FC3"/>
    <w:rsid w:val="003922AA"/>
    <w:rsid w:val="00396383"/>
    <w:rsid w:val="003A0F7F"/>
    <w:rsid w:val="003A3589"/>
    <w:rsid w:val="003A4F9F"/>
    <w:rsid w:val="003C18E7"/>
    <w:rsid w:val="003C3497"/>
    <w:rsid w:val="003D2B90"/>
    <w:rsid w:val="004000E5"/>
    <w:rsid w:val="0040342E"/>
    <w:rsid w:val="004476C3"/>
    <w:rsid w:val="00450FA6"/>
    <w:rsid w:val="00457ADE"/>
    <w:rsid w:val="00466AD5"/>
    <w:rsid w:val="0047299C"/>
    <w:rsid w:val="004770C7"/>
    <w:rsid w:val="004929A5"/>
    <w:rsid w:val="00494EB1"/>
    <w:rsid w:val="004C1D35"/>
    <w:rsid w:val="004C5478"/>
    <w:rsid w:val="004C54C4"/>
    <w:rsid w:val="004E4D43"/>
    <w:rsid w:val="004E680D"/>
    <w:rsid w:val="00500DDF"/>
    <w:rsid w:val="00512842"/>
    <w:rsid w:val="00525A97"/>
    <w:rsid w:val="00527828"/>
    <w:rsid w:val="00544313"/>
    <w:rsid w:val="0055684A"/>
    <w:rsid w:val="00563CA8"/>
    <w:rsid w:val="00582A2F"/>
    <w:rsid w:val="00582F37"/>
    <w:rsid w:val="00587081"/>
    <w:rsid w:val="005920A1"/>
    <w:rsid w:val="005964D0"/>
    <w:rsid w:val="00597ADB"/>
    <w:rsid w:val="005A1B1B"/>
    <w:rsid w:val="005A5DAC"/>
    <w:rsid w:val="005C5960"/>
    <w:rsid w:val="005D4E28"/>
    <w:rsid w:val="005D581C"/>
    <w:rsid w:val="0064714B"/>
    <w:rsid w:val="006651A1"/>
    <w:rsid w:val="00676CB1"/>
    <w:rsid w:val="00683C33"/>
    <w:rsid w:val="006841A8"/>
    <w:rsid w:val="0068632C"/>
    <w:rsid w:val="006A6203"/>
    <w:rsid w:val="006D745A"/>
    <w:rsid w:val="006E49F2"/>
    <w:rsid w:val="006E5120"/>
    <w:rsid w:val="006F7DFF"/>
    <w:rsid w:val="00702F05"/>
    <w:rsid w:val="00704E43"/>
    <w:rsid w:val="007131D9"/>
    <w:rsid w:val="00730713"/>
    <w:rsid w:val="007340E9"/>
    <w:rsid w:val="0075559C"/>
    <w:rsid w:val="00762D03"/>
    <w:rsid w:val="00763C1D"/>
    <w:rsid w:val="00767551"/>
    <w:rsid w:val="0078536C"/>
    <w:rsid w:val="007F0540"/>
    <w:rsid w:val="007F2B22"/>
    <w:rsid w:val="007F5335"/>
    <w:rsid w:val="007F5D76"/>
    <w:rsid w:val="007F78FC"/>
    <w:rsid w:val="00817449"/>
    <w:rsid w:val="008272F7"/>
    <w:rsid w:val="0083740B"/>
    <w:rsid w:val="00842139"/>
    <w:rsid w:val="008511DF"/>
    <w:rsid w:val="0087294C"/>
    <w:rsid w:val="00876349"/>
    <w:rsid w:val="00881255"/>
    <w:rsid w:val="00895CEE"/>
    <w:rsid w:val="008A41F9"/>
    <w:rsid w:val="008B3439"/>
    <w:rsid w:val="008D53CD"/>
    <w:rsid w:val="008D6575"/>
    <w:rsid w:val="008E5D2B"/>
    <w:rsid w:val="008F04DD"/>
    <w:rsid w:val="008F4E30"/>
    <w:rsid w:val="00902477"/>
    <w:rsid w:val="00907DF9"/>
    <w:rsid w:val="00914D2E"/>
    <w:rsid w:val="009220F8"/>
    <w:rsid w:val="00926895"/>
    <w:rsid w:val="009459F7"/>
    <w:rsid w:val="00962AB2"/>
    <w:rsid w:val="00964296"/>
    <w:rsid w:val="00966924"/>
    <w:rsid w:val="00975252"/>
    <w:rsid w:val="00984A03"/>
    <w:rsid w:val="009A09DC"/>
    <w:rsid w:val="009A464C"/>
    <w:rsid w:val="009D778B"/>
    <w:rsid w:val="009E1774"/>
    <w:rsid w:val="009E4E40"/>
    <w:rsid w:val="009E72E2"/>
    <w:rsid w:val="00A1342B"/>
    <w:rsid w:val="00A2672C"/>
    <w:rsid w:val="00A27224"/>
    <w:rsid w:val="00A345A6"/>
    <w:rsid w:val="00A463E8"/>
    <w:rsid w:val="00A63AB8"/>
    <w:rsid w:val="00A7139E"/>
    <w:rsid w:val="00AF7FD2"/>
    <w:rsid w:val="00B23979"/>
    <w:rsid w:val="00B32DEA"/>
    <w:rsid w:val="00B3621A"/>
    <w:rsid w:val="00B554D0"/>
    <w:rsid w:val="00B60844"/>
    <w:rsid w:val="00B73BBA"/>
    <w:rsid w:val="00B756BC"/>
    <w:rsid w:val="00B75C17"/>
    <w:rsid w:val="00B911EF"/>
    <w:rsid w:val="00B9644B"/>
    <w:rsid w:val="00BA1EA5"/>
    <w:rsid w:val="00BC29FF"/>
    <w:rsid w:val="00BC3A02"/>
    <w:rsid w:val="00BC3AD6"/>
    <w:rsid w:val="00BD2133"/>
    <w:rsid w:val="00BD2E3B"/>
    <w:rsid w:val="00BD2EDF"/>
    <w:rsid w:val="00BE535A"/>
    <w:rsid w:val="00C03C8A"/>
    <w:rsid w:val="00C22EE2"/>
    <w:rsid w:val="00C23EB5"/>
    <w:rsid w:val="00C43D9C"/>
    <w:rsid w:val="00C51D31"/>
    <w:rsid w:val="00C82AC8"/>
    <w:rsid w:val="00C95AC2"/>
    <w:rsid w:val="00CA606F"/>
    <w:rsid w:val="00CD5132"/>
    <w:rsid w:val="00CD5DFB"/>
    <w:rsid w:val="00CF4359"/>
    <w:rsid w:val="00D00EC9"/>
    <w:rsid w:val="00D02B93"/>
    <w:rsid w:val="00D25CF7"/>
    <w:rsid w:val="00D31C1C"/>
    <w:rsid w:val="00D4490C"/>
    <w:rsid w:val="00D7207C"/>
    <w:rsid w:val="00D75F77"/>
    <w:rsid w:val="00D8064F"/>
    <w:rsid w:val="00D84A40"/>
    <w:rsid w:val="00D93137"/>
    <w:rsid w:val="00D949EE"/>
    <w:rsid w:val="00DA61F6"/>
    <w:rsid w:val="00DB7448"/>
    <w:rsid w:val="00DC0E66"/>
    <w:rsid w:val="00DC2AA4"/>
    <w:rsid w:val="00DC2BEB"/>
    <w:rsid w:val="00DC4AF9"/>
    <w:rsid w:val="00DC5A69"/>
    <w:rsid w:val="00DE58A7"/>
    <w:rsid w:val="00E001BE"/>
    <w:rsid w:val="00E137D8"/>
    <w:rsid w:val="00E341AE"/>
    <w:rsid w:val="00E44002"/>
    <w:rsid w:val="00E515A3"/>
    <w:rsid w:val="00E55F5D"/>
    <w:rsid w:val="00E603D2"/>
    <w:rsid w:val="00E72528"/>
    <w:rsid w:val="00E730DE"/>
    <w:rsid w:val="00E81522"/>
    <w:rsid w:val="00E9742B"/>
    <w:rsid w:val="00EA09B2"/>
    <w:rsid w:val="00EA5BF4"/>
    <w:rsid w:val="00EA6DED"/>
    <w:rsid w:val="00EB11A5"/>
    <w:rsid w:val="00EB3970"/>
    <w:rsid w:val="00EB70FF"/>
    <w:rsid w:val="00ED2AF9"/>
    <w:rsid w:val="00ED5534"/>
    <w:rsid w:val="00F07C56"/>
    <w:rsid w:val="00F30736"/>
    <w:rsid w:val="00F33C2A"/>
    <w:rsid w:val="00F422A0"/>
    <w:rsid w:val="00F4441D"/>
    <w:rsid w:val="00F46AEE"/>
    <w:rsid w:val="00F66DD8"/>
    <w:rsid w:val="00F91072"/>
    <w:rsid w:val="00F92BDC"/>
    <w:rsid w:val="00F94152"/>
    <w:rsid w:val="00FB20AD"/>
    <w:rsid w:val="00FB62B5"/>
    <w:rsid w:val="00FC0E67"/>
    <w:rsid w:val="00FC3984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18D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685"/>
  </w:style>
  <w:style w:type="paragraph" w:styleId="Heading1">
    <w:name w:val="heading 1"/>
    <w:basedOn w:val="Normal"/>
    <w:next w:val="Normal"/>
    <w:link w:val="Heading1Char"/>
    <w:uiPriority w:val="9"/>
    <w:qFormat/>
    <w:rsid w:val="00347685"/>
    <w:pPr>
      <w:keepNext/>
      <w:keepLines/>
      <w:spacing w:before="240" w:after="120"/>
      <w:jc w:val="center"/>
      <w:outlineLvl w:val="0"/>
    </w:pPr>
    <w:rPr>
      <w:rFonts w:eastAsia="Times New Roman"/>
      <w:b/>
      <w:color w:val="2E74B5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47BD2"/>
    <w:pPr>
      <w:keepNext/>
      <w:keepLines/>
      <w:spacing w:before="280" w:after="80"/>
      <w:outlineLvl w:val="2"/>
    </w:pPr>
    <w:rPr>
      <w:rFonts w:eastAsia="Times New Roman"/>
      <w:b/>
      <w:lang w:val="nl-NL"/>
    </w:rPr>
  </w:style>
  <w:style w:type="paragraph" w:styleId="Heading4">
    <w:name w:val="heading 4"/>
    <w:basedOn w:val="Normal"/>
    <w:next w:val="Normal"/>
    <w:link w:val="Heading4Char"/>
    <w:rsid w:val="00247BD2"/>
    <w:pPr>
      <w:keepNext/>
      <w:keepLines/>
      <w:spacing w:before="240" w:after="40"/>
      <w:outlineLvl w:val="3"/>
    </w:pPr>
    <w:rPr>
      <w:rFonts w:eastAsia="Times New Roman"/>
      <w:b/>
      <w:sz w:val="24"/>
      <w:szCs w:val="24"/>
      <w:lang w:val="nl-NL"/>
    </w:rPr>
  </w:style>
  <w:style w:type="paragraph" w:styleId="Heading5">
    <w:name w:val="heading 5"/>
    <w:basedOn w:val="Normal"/>
    <w:next w:val="Normal"/>
    <w:link w:val="Heading5Char"/>
    <w:rsid w:val="00247BD2"/>
    <w:pPr>
      <w:keepNext/>
      <w:keepLines/>
      <w:spacing w:before="220" w:after="40"/>
      <w:outlineLvl w:val="4"/>
    </w:pPr>
    <w:rPr>
      <w:rFonts w:eastAsia="Times New Roman"/>
      <w:b/>
      <w:sz w:val="22"/>
      <w:lang w:val="nl-NL"/>
    </w:rPr>
  </w:style>
  <w:style w:type="paragraph" w:styleId="Heading6">
    <w:name w:val="heading 6"/>
    <w:basedOn w:val="Normal"/>
    <w:next w:val="Normal"/>
    <w:link w:val="Heading6Char"/>
    <w:uiPriority w:val="9"/>
    <w:qFormat/>
    <w:rsid w:val="00247BD2"/>
    <w:pPr>
      <w:keepNext/>
      <w:keepLines/>
      <w:spacing w:before="200" w:after="40"/>
      <w:outlineLvl w:val="5"/>
    </w:pPr>
    <w:rPr>
      <w:rFonts w:eastAsia="Times New Roman"/>
      <w:b/>
      <w:sz w:val="20"/>
      <w:szCs w:val="20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685"/>
    <w:rPr>
      <w:rFonts w:eastAsia="Times New Roman"/>
      <w:b/>
      <w:color w:val="2E74B5"/>
      <w:szCs w:val="32"/>
    </w:rPr>
  </w:style>
  <w:style w:type="paragraph" w:styleId="ListParagraph">
    <w:name w:val="List Paragraph"/>
    <w:aliases w:val="HPL01"/>
    <w:basedOn w:val="Normal"/>
    <w:link w:val="ListParagraphChar"/>
    <w:uiPriority w:val="34"/>
    <w:qFormat/>
    <w:rsid w:val="00E81522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E81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522"/>
    <w:rPr>
      <w:rFonts w:eastAsia="Arial" w:cs="Times New Roman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81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522"/>
    <w:rPr>
      <w:rFonts w:eastAsia="Arial" w:cs="Times New Roman"/>
      <w:lang w:val="vi-VN"/>
    </w:rPr>
  </w:style>
  <w:style w:type="character" w:styleId="Hyperlink">
    <w:name w:val="Hyperlink"/>
    <w:basedOn w:val="DefaultParagraphFont"/>
    <w:uiPriority w:val="99"/>
    <w:unhideWhenUsed/>
    <w:rsid w:val="00E8152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3A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vi-VN"/>
    </w:rPr>
  </w:style>
  <w:style w:type="paragraph" w:styleId="NormalWeb">
    <w:name w:val="Normal (Web)"/>
    <w:aliases w:val="Normal (Web) Char"/>
    <w:basedOn w:val="Normal"/>
    <w:link w:val="NormalWebChar1"/>
    <w:unhideWhenUsed/>
    <w:qFormat/>
    <w:rsid w:val="00B75C17"/>
    <w:rPr>
      <w:sz w:val="24"/>
      <w:szCs w:val="24"/>
    </w:rPr>
  </w:style>
  <w:style w:type="character" w:customStyle="1" w:styleId="NormalWebChar1">
    <w:name w:val="Normal (Web) Char1"/>
    <w:aliases w:val="Normal (Web) Char Char"/>
    <w:link w:val="NormalWeb"/>
    <w:uiPriority w:val="99"/>
    <w:rsid w:val="00B75C17"/>
    <w:rPr>
      <w:rFonts w:eastAsia="Arial" w:cs="Times New Roman"/>
      <w:sz w:val="24"/>
      <w:szCs w:val="24"/>
      <w:lang w:val="vi-VN"/>
    </w:rPr>
  </w:style>
  <w:style w:type="table" w:styleId="TableGrid">
    <w:name w:val="Table Grid"/>
    <w:basedOn w:val="TableNormal"/>
    <w:uiPriority w:val="39"/>
    <w:qFormat/>
    <w:rsid w:val="005D4E28"/>
    <w:pPr>
      <w:spacing w:after="0" w:line="240" w:lineRule="auto"/>
    </w:pPr>
    <w:rPr>
      <w:rFonts w:ascii="Georgia" w:eastAsia="Times New Roman" w:cs="Times New Roman"/>
      <w:sz w:val="24"/>
      <w:szCs w:val="24"/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47BD2"/>
    <w:rPr>
      <w:rFonts w:eastAsia="Times New Roman" w:cs="Times New Roman"/>
      <w:b/>
      <w:szCs w:val="28"/>
      <w:lang w:val="nl-NL"/>
    </w:rPr>
  </w:style>
  <w:style w:type="character" w:customStyle="1" w:styleId="Heading4Char">
    <w:name w:val="Heading 4 Char"/>
    <w:basedOn w:val="DefaultParagraphFont"/>
    <w:link w:val="Heading4"/>
    <w:rsid w:val="00247BD2"/>
    <w:rPr>
      <w:rFonts w:eastAsia="Times New Roman" w:cs="Times New Roman"/>
      <w:b/>
      <w:sz w:val="24"/>
      <w:szCs w:val="24"/>
      <w:lang w:val="nl-NL"/>
    </w:rPr>
  </w:style>
  <w:style w:type="character" w:customStyle="1" w:styleId="Heading5Char">
    <w:name w:val="Heading 5 Char"/>
    <w:basedOn w:val="DefaultParagraphFont"/>
    <w:link w:val="Heading5"/>
    <w:rsid w:val="00247BD2"/>
    <w:rPr>
      <w:rFonts w:eastAsia="Times New Roman" w:cs="Times New Roman"/>
      <w:b/>
      <w:sz w:val="22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247BD2"/>
    <w:rPr>
      <w:rFonts w:eastAsia="Times New Roman" w:cs="Times New Roman"/>
      <w:b/>
      <w:sz w:val="20"/>
      <w:szCs w:val="20"/>
      <w:lang w:val="nl-NL"/>
    </w:rPr>
  </w:style>
  <w:style w:type="character" w:styleId="Strong">
    <w:name w:val="Strong"/>
    <w:basedOn w:val="DefaultParagraphFont"/>
    <w:uiPriority w:val="22"/>
    <w:qFormat/>
    <w:rsid w:val="00247BD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47BD2"/>
    <w:rPr>
      <w:color w:val="808080"/>
    </w:rPr>
  </w:style>
  <w:style w:type="paragraph" w:styleId="Title">
    <w:name w:val="Title"/>
    <w:basedOn w:val="Normal"/>
    <w:next w:val="Normal"/>
    <w:link w:val="TitleChar"/>
    <w:rsid w:val="00247BD2"/>
    <w:pPr>
      <w:keepNext/>
      <w:keepLines/>
      <w:spacing w:before="480" w:after="120"/>
    </w:pPr>
    <w:rPr>
      <w:rFonts w:eastAsia="Times New Roman"/>
      <w:b/>
      <w:sz w:val="72"/>
      <w:szCs w:val="72"/>
      <w:lang w:val="nl-NL"/>
    </w:rPr>
  </w:style>
  <w:style w:type="character" w:customStyle="1" w:styleId="TitleChar">
    <w:name w:val="Title Char"/>
    <w:basedOn w:val="DefaultParagraphFont"/>
    <w:link w:val="Title"/>
    <w:rsid w:val="00247BD2"/>
    <w:rPr>
      <w:rFonts w:eastAsia="Times New Roman" w:cs="Times New Roman"/>
      <w:b/>
      <w:sz w:val="72"/>
      <w:szCs w:val="72"/>
      <w:lang w:val="nl-NL"/>
    </w:rPr>
  </w:style>
  <w:style w:type="paragraph" w:styleId="NoSpacing">
    <w:name w:val="No Spacing"/>
    <w:aliases w:val="Nomarl"/>
    <w:next w:val="Normal"/>
    <w:uiPriority w:val="1"/>
    <w:qFormat/>
    <w:rsid w:val="00247BD2"/>
    <w:pPr>
      <w:spacing w:after="0" w:line="360" w:lineRule="auto"/>
      <w:jc w:val="both"/>
    </w:pPr>
    <w:rPr>
      <w:rFonts w:eastAsia="Calibri" w:cs="Times New Roman"/>
      <w:color w:val="000000" w:themeColor="text1"/>
      <w:szCs w:val="24"/>
      <w:lang w:val="nl-NL"/>
    </w:rPr>
  </w:style>
  <w:style w:type="paragraph" w:styleId="Subtitle">
    <w:name w:val="Subtitle"/>
    <w:basedOn w:val="Normal"/>
    <w:next w:val="Normal"/>
    <w:link w:val="SubtitleChar"/>
    <w:rsid w:val="00247BD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nl-NL"/>
    </w:rPr>
  </w:style>
  <w:style w:type="character" w:customStyle="1" w:styleId="SubtitleChar">
    <w:name w:val="Subtitle Char"/>
    <w:basedOn w:val="DefaultParagraphFont"/>
    <w:link w:val="Subtitle"/>
    <w:rsid w:val="00247BD2"/>
    <w:rPr>
      <w:rFonts w:ascii="Georgia" w:eastAsia="Georgia" w:hAnsi="Georgia" w:cs="Georgia"/>
      <w:i/>
      <w:color w:val="666666"/>
      <w:sz w:val="48"/>
      <w:szCs w:val="48"/>
      <w:lang w:val="nl-NL"/>
    </w:rPr>
  </w:style>
  <w:style w:type="table" w:customStyle="1" w:styleId="PlainTable41">
    <w:name w:val="Plain Table 41"/>
    <w:basedOn w:val="TableNormal"/>
    <w:uiPriority w:val="44"/>
    <w:rsid w:val="0064714B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2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EB5"/>
    <w:rPr>
      <w:rFonts w:ascii="Tahoma" w:hAnsi="Tahoma" w:cs="Tahoma"/>
      <w:sz w:val="16"/>
      <w:szCs w:val="16"/>
    </w:rPr>
  </w:style>
  <w:style w:type="table" w:customStyle="1" w:styleId="Style10">
    <w:name w:val="_Style 10"/>
    <w:basedOn w:val="TableNormal"/>
    <w:rsid w:val="001F7D81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rsid w:val="001F7D81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6">
    <w:name w:val="_Style 16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"/>
    <w:rsid w:val="00525A9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8">
    <w:name w:val="_Style 18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rsid w:val="00525A9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1">
    <w:name w:val="_Style 21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rsid w:val="00582F3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5">
    <w:name w:val="_Style 25"/>
    <w:basedOn w:val="TableNormal"/>
    <w:rsid w:val="00582F3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rsid w:val="00A2722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rsid w:val="00A2722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rsid w:val="00A2722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rsid w:val="00A2722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0">
    <w:name w:val="_Style 30"/>
    <w:basedOn w:val="TableNormal"/>
    <w:rsid w:val="000B663F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1">
    <w:name w:val="_Style 31"/>
    <w:basedOn w:val="TableNormal"/>
    <w:rsid w:val="000B663F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2">
    <w:name w:val="_Style 32"/>
    <w:basedOn w:val="TableNormal"/>
    <w:rsid w:val="005A1B1B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3">
    <w:name w:val="_Style 33"/>
    <w:basedOn w:val="TableNormal"/>
    <w:rsid w:val="005A1B1B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4">
    <w:name w:val="_Style 34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5">
    <w:name w:val="_Style 35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6">
    <w:name w:val="_Style 36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7">
    <w:name w:val="_Style 37"/>
    <w:basedOn w:val="TableNormal"/>
    <w:qFormat/>
    <w:rsid w:val="00544313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8">
    <w:name w:val="_Style 38"/>
    <w:basedOn w:val="TableNormal"/>
    <w:qFormat/>
    <w:rsid w:val="00544313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9">
    <w:name w:val="_Style 39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0">
    <w:name w:val="_Style 40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1">
    <w:name w:val="_Style 41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">
    <w:name w:val="_Style 42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4">
    <w:name w:val="_Style 44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7">
    <w:name w:val="_Style 47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">
    <w:name w:val="_Style 48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">
    <w:name w:val="_Style 49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0">
    <w:name w:val="_Style 50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51">
    <w:name w:val="_Style 51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2">
    <w:name w:val="_Style 52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3">
    <w:name w:val="_Style 53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2BEB"/>
    <w:rPr>
      <w:color w:val="605E5C"/>
      <w:shd w:val="clear" w:color="auto" w:fill="E1DFDD"/>
    </w:rPr>
  </w:style>
  <w:style w:type="character" w:customStyle="1" w:styleId="legend-color">
    <w:name w:val="legend-color"/>
    <w:basedOn w:val="DefaultParagraphFont"/>
    <w:rsid w:val="00DC2BEB"/>
  </w:style>
  <w:style w:type="table" w:customStyle="1" w:styleId="TableGrid1">
    <w:name w:val="Table Grid1"/>
    <w:basedOn w:val="TableNormal"/>
    <w:next w:val="TableGrid"/>
    <w:uiPriority w:val="39"/>
    <w:rsid w:val="00F94152"/>
    <w:pPr>
      <w:spacing w:after="0" w:line="240" w:lineRule="auto"/>
    </w:pPr>
    <w:rPr>
      <w:rFonts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676CB1"/>
  </w:style>
  <w:style w:type="character" w:customStyle="1" w:styleId="card-send-timesendtime">
    <w:name w:val="card-send-time__sendtime"/>
    <w:basedOn w:val="DefaultParagraphFont"/>
    <w:rsid w:val="00676CB1"/>
  </w:style>
  <w:style w:type="character" w:customStyle="1" w:styleId="card-send-status">
    <w:name w:val="card-send-status"/>
    <w:basedOn w:val="DefaultParagraphFont"/>
    <w:rsid w:val="00676CB1"/>
  </w:style>
  <w:style w:type="character" w:styleId="CommentReference">
    <w:name w:val="annotation reference"/>
    <w:basedOn w:val="DefaultParagraphFont"/>
    <w:uiPriority w:val="99"/>
    <w:semiHidden/>
    <w:unhideWhenUsed/>
    <w:rsid w:val="00676C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CB1"/>
    <w:pPr>
      <w:spacing w:after="20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C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C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CB1"/>
    <w:rPr>
      <w:b/>
      <w:bCs/>
      <w:sz w:val="20"/>
      <w:szCs w:val="20"/>
    </w:rPr>
  </w:style>
  <w:style w:type="character" w:customStyle="1" w:styleId="mn">
    <w:name w:val="mn"/>
    <w:basedOn w:val="DefaultParagraphFont"/>
    <w:rsid w:val="005C5960"/>
  </w:style>
  <w:style w:type="character" w:customStyle="1" w:styleId="mi">
    <w:name w:val="mi"/>
    <w:basedOn w:val="DefaultParagraphFont"/>
    <w:rsid w:val="005C5960"/>
  </w:style>
  <w:style w:type="character" w:customStyle="1" w:styleId="mo">
    <w:name w:val="mo"/>
    <w:basedOn w:val="DefaultParagraphFont"/>
    <w:rsid w:val="005C5960"/>
  </w:style>
  <w:style w:type="character" w:customStyle="1" w:styleId="mjx-char">
    <w:name w:val="mjx-char"/>
    <w:basedOn w:val="DefaultParagraphFont"/>
    <w:rsid w:val="005C5960"/>
  </w:style>
  <w:style w:type="character" w:customStyle="1" w:styleId="mjxassistivemathml">
    <w:name w:val="mjx_assistive_mathml"/>
    <w:basedOn w:val="DefaultParagraphFont"/>
    <w:rsid w:val="005C5960"/>
  </w:style>
  <w:style w:type="character" w:styleId="Emphasis">
    <w:name w:val="Emphasis"/>
    <w:basedOn w:val="DefaultParagraphFont"/>
    <w:uiPriority w:val="20"/>
    <w:qFormat/>
    <w:rsid w:val="005C5960"/>
    <w:rPr>
      <w:i/>
      <w:iCs/>
    </w:rPr>
  </w:style>
  <w:style w:type="paragraph" w:customStyle="1" w:styleId="adbro-feedbackitem">
    <w:name w:val="adbro-feedback__item"/>
    <w:basedOn w:val="Normal"/>
    <w:rsid w:val="005C596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TableGrid11">
    <w:name w:val="Table Grid11"/>
    <w:basedOn w:val="TableNormal"/>
    <w:uiPriority w:val="59"/>
    <w:rsid w:val="005C5960"/>
    <w:pPr>
      <w:spacing w:after="0" w:line="240" w:lineRule="auto"/>
    </w:pPr>
    <w:rPr>
      <w:rFonts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5C5960"/>
    <w:pPr>
      <w:spacing w:after="0" w:line="240" w:lineRule="auto"/>
    </w:pPr>
    <w:rPr>
      <w:rFonts w:ascii="Georgia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5C5960"/>
  </w:style>
  <w:style w:type="character" w:customStyle="1" w:styleId="ListParagraphChar">
    <w:name w:val="List Paragraph Char"/>
    <w:aliases w:val="HPL01 Char"/>
    <w:link w:val="ListParagraph"/>
    <w:uiPriority w:val="34"/>
    <w:qFormat/>
    <w:locked/>
    <w:rsid w:val="00914D2E"/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685"/>
  </w:style>
  <w:style w:type="paragraph" w:styleId="Heading1">
    <w:name w:val="heading 1"/>
    <w:basedOn w:val="Normal"/>
    <w:next w:val="Normal"/>
    <w:link w:val="Heading1Char"/>
    <w:uiPriority w:val="9"/>
    <w:qFormat/>
    <w:rsid w:val="00347685"/>
    <w:pPr>
      <w:keepNext/>
      <w:keepLines/>
      <w:spacing w:before="240" w:after="120"/>
      <w:jc w:val="center"/>
      <w:outlineLvl w:val="0"/>
    </w:pPr>
    <w:rPr>
      <w:rFonts w:eastAsia="Times New Roman"/>
      <w:b/>
      <w:color w:val="2E74B5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47BD2"/>
    <w:pPr>
      <w:keepNext/>
      <w:keepLines/>
      <w:spacing w:before="280" w:after="80"/>
      <w:outlineLvl w:val="2"/>
    </w:pPr>
    <w:rPr>
      <w:rFonts w:eastAsia="Times New Roman"/>
      <w:b/>
      <w:lang w:val="nl-NL"/>
    </w:rPr>
  </w:style>
  <w:style w:type="paragraph" w:styleId="Heading4">
    <w:name w:val="heading 4"/>
    <w:basedOn w:val="Normal"/>
    <w:next w:val="Normal"/>
    <w:link w:val="Heading4Char"/>
    <w:rsid w:val="00247BD2"/>
    <w:pPr>
      <w:keepNext/>
      <w:keepLines/>
      <w:spacing w:before="240" w:after="40"/>
      <w:outlineLvl w:val="3"/>
    </w:pPr>
    <w:rPr>
      <w:rFonts w:eastAsia="Times New Roman"/>
      <w:b/>
      <w:sz w:val="24"/>
      <w:szCs w:val="24"/>
      <w:lang w:val="nl-NL"/>
    </w:rPr>
  </w:style>
  <w:style w:type="paragraph" w:styleId="Heading5">
    <w:name w:val="heading 5"/>
    <w:basedOn w:val="Normal"/>
    <w:next w:val="Normal"/>
    <w:link w:val="Heading5Char"/>
    <w:rsid w:val="00247BD2"/>
    <w:pPr>
      <w:keepNext/>
      <w:keepLines/>
      <w:spacing w:before="220" w:after="40"/>
      <w:outlineLvl w:val="4"/>
    </w:pPr>
    <w:rPr>
      <w:rFonts w:eastAsia="Times New Roman"/>
      <w:b/>
      <w:sz w:val="22"/>
      <w:lang w:val="nl-NL"/>
    </w:rPr>
  </w:style>
  <w:style w:type="paragraph" w:styleId="Heading6">
    <w:name w:val="heading 6"/>
    <w:basedOn w:val="Normal"/>
    <w:next w:val="Normal"/>
    <w:link w:val="Heading6Char"/>
    <w:uiPriority w:val="9"/>
    <w:qFormat/>
    <w:rsid w:val="00247BD2"/>
    <w:pPr>
      <w:keepNext/>
      <w:keepLines/>
      <w:spacing w:before="200" w:after="40"/>
      <w:outlineLvl w:val="5"/>
    </w:pPr>
    <w:rPr>
      <w:rFonts w:eastAsia="Times New Roman"/>
      <w:b/>
      <w:sz w:val="20"/>
      <w:szCs w:val="20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685"/>
    <w:rPr>
      <w:rFonts w:eastAsia="Times New Roman"/>
      <w:b/>
      <w:color w:val="2E74B5"/>
      <w:szCs w:val="32"/>
    </w:rPr>
  </w:style>
  <w:style w:type="paragraph" w:styleId="ListParagraph">
    <w:name w:val="List Paragraph"/>
    <w:aliases w:val="HPL01"/>
    <w:basedOn w:val="Normal"/>
    <w:link w:val="ListParagraphChar"/>
    <w:uiPriority w:val="34"/>
    <w:qFormat/>
    <w:rsid w:val="00E81522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E81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522"/>
    <w:rPr>
      <w:rFonts w:eastAsia="Arial" w:cs="Times New Roman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81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522"/>
    <w:rPr>
      <w:rFonts w:eastAsia="Arial" w:cs="Times New Roman"/>
      <w:lang w:val="vi-VN"/>
    </w:rPr>
  </w:style>
  <w:style w:type="character" w:styleId="Hyperlink">
    <w:name w:val="Hyperlink"/>
    <w:basedOn w:val="DefaultParagraphFont"/>
    <w:uiPriority w:val="99"/>
    <w:unhideWhenUsed/>
    <w:rsid w:val="00E8152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3A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vi-VN"/>
    </w:rPr>
  </w:style>
  <w:style w:type="paragraph" w:styleId="NormalWeb">
    <w:name w:val="Normal (Web)"/>
    <w:aliases w:val="Normal (Web) Char"/>
    <w:basedOn w:val="Normal"/>
    <w:link w:val="NormalWebChar1"/>
    <w:unhideWhenUsed/>
    <w:qFormat/>
    <w:rsid w:val="00B75C17"/>
    <w:rPr>
      <w:sz w:val="24"/>
      <w:szCs w:val="24"/>
    </w:rPr>
  </w:style>
  <w:style w:type="character" w:customStyle="1" w:styleId="NormalWebChar1">
    <w:name w:val="Normal (Web) Char1"/>
    <w:aliases w:val="Normal (Web) Char Char"/>
    <w:link w:val="NormalWeb"/>
    <w:uiPriority w:val="99"/>
    <w:rsid w:val="00B75C17"/>
    <w:rPr>
      <w:rFonts w:eastAsia="Arial" w:cs="Times New Roman"/>
      <w:sz w:val="24"/>
      <w:szCs w:val="24"/>
      <w:lang w:val="vi-VN"/>
    </w:rPr>
  </w:style>
  <w:style w:type="table" w:styleId="TableGrid">
    <w:name w:val="Table Grid"/>
    <w:basedOn w:val="TableNormal"/>
    <w:uiPriority w:val="39"/>
    <w:qFormat/>
    <w:rsid w:val="005D4E28"/>
    <w:pPr>
      <w:spacing w:after="0" w:line="240" w:lineRule="auto"/>
    </w:pPr>
    <w:rPr>
      <w:rFonts w:ascii="Georgia" w:eastAsia="Times New Roman" w:cs="Times New Roman"/>
      <w:sz w:val="24"/>
      <w:szCs w:val="24"/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47BD2"/>
    <w:rPr>
      <w:rFonts w:eastAsia="Times New Roman" w:cs="Times New Roman"/>
      <w:b/>
      <w:szCs w:val="28"/>
      <w:lang w:val="nl-NL"/>
    </w:rPr>
  </w:style>
  <w:style w:type="character" w:customStyle="1" w:styleId="Heading4Char">
    <w:name w:val="Heading 4 Char"/>
    <w:basedOn w:val="DefaultParagraphFont"/>
    <w:link w:val="Heading4"/>
    <w:rsid w:val="00247BD2"/>
    <w:rPr>
      <w:rFonts w:eastAsia="Times New Roman" w:cs="Times New Roman"/>
      <w:b/>
      <w:sz w:val="24"/>
      <w:szCs w:val="24"/>
      <w:lang w:val="nl-NL"/>
    </w:rPr>
  </w:style>
  <w:style w:type="character" w:customStyle="1" w:styleId="Heading5Char">
    <w:name w:val="Heading 5 Char"/>
    <w:basedOn w:val="DefaultParagraphFont"/>
    <w:link w:val="Heading5"/>
    <w:rsid w:val="00247BD2"/>
    <w:rPr>
      <w:rFonts w:eastAsia="Times New Roman" w:cs="Times New Roman"/>
      <w:b/>
      <w:sz w:val="22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247BD2"/>
    <w:rPr>
      <w:rFonts w:eastAsia="Times New Roman" w:cs="Times New Roman"/>
      <w:b/>
      <w:sz w:val="20"/>
      <w:szCs w:val="20"/>
      <w:lang w:val="nl-NL"/>
    </w:rPr>
  </w:style>
  <w:style w:type="character" w:styleId="Strong">
    <w:name w:val="Strong"/>
    <w:basedOn w:val="DefaultParagraphFont"/>
    <w:uiPriority w:val="22"/>
    <w:qFormat/>
    <w:rsid w:val="00247BD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47BD2"/>
    <w:rPr>
      <w:color w:val="808080"/>
    </w:rPr>
  </w:style>
  <w:style w:type="paragraph" w:styleId="Title">
    <w:name w:val="Title"/>
    <w:basedOn w:val="Normal"/>
    <w:next w:val="Normal"/>
    <w:link w:val="TitleChar"/>
    <w:rsid w:val="00247BD2"/>
    <w:pPr>
      <w:keepNext/>
      <w:keepLines/>
      <w:spacing w:before="480" w:after="120"/>
    </w:pPr>
    <w:rPr>
      <w:rFonts w:eastAsia="Times New Roman"/>
      <w:b/>
      <w:sz w:val="72"/>
      <w:szCs w:val="72"/>
      <w:lang w:val="nl-NL"/>
    </w:rPr>
  </w:style>
  <w:style w:type="character" w:customStyle="1" w:styleId="TitleChar">
    <w:name w:val="Title Char"/>
    <w:basedOn w:val="DefaultParagraphFont"/>
    <w:link w:val="Title"/>
    <w:rsid w:val="00247BD2"/>
    <w:rPr>
      <w:rFonts w:eastAsia="Times New Roman" w:cs="Times New Roman"/>
      <w:b/>
      <w:sz w:val="72"/>
      <w:szCs w:val="72"/>
      <w:lang w:val="nl-NL"/>
    </w:rPr>
  </w:style>
  <w:style w:type="paragraph" w:styleId="NoSpacing">
    <w:name w:val="No Spacing"/>
    <w:aliases w:val="Nomarl"/>
    <w:next w:val="Normal"/>
    <w:uiPriority w:val="1"/>
    <w:qFormat/>
    <w:rsid w:val="00247BD2"/>
    <w:pPr>
      <w:spacing w:after="0" w:line="360" w:lineRule="auto"/>
      <w:jc w:val="both"/>
    </w:pPr>
    <w:rPr>
      <w:rFonts w:eastAsia="Calibri" w:cs="Times New Roman"/>
      <w:color w:val="000000" w:themeColor="text1"/>
      <w:szCs w:val="24"/>
      <w:lang w:val="nl-NL"/>
    </w:rPr>
  </w:style>
  <w:style w:type="paragraph" w:styleId="Subtitle">
    <w:name w:val="Subtitle"/>
    <w:basedOn w:val="Normal"/>
    <w:next w:val="Normal"/>
    <w:link w:val="SubtitleChar"/>
    <w:rsid w:val="00247BD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nl-NL"/>
    </w:rPr>
  </w:style>
  <w:style w:type="character" w:customStyle="1" w:styleId="SubtitleChar">
    <w:name w:val="Subtitle Char"/>
    <w:basedOn w:val="DefaultParagraphFont"/>
    <w:link w:val="Subtitle"/>
    <w:rsid w:val="00247BD2"/>
    <w:rPr>
      <w:rFonts w:ascii="Georgia" w:eastAsia="Georgia" w:hAnsi="Georgia" w:cs="Georgia"/>
      <w:i/>
      <w:color w:val="666666"/>
      <w:sz w:val="48"/>
      <w:szCs w:val="48"/>
      <w:lang w:val="nl-NL"/>
    </w:rPr>
  </w:style>
  <w:style w:type="table" w:customStyle="1" w:styleId="PlainTable41">
    <w:name w:val="Plain Table 41"/>
    <w:basedOn w:val="TableNormal"/>
    <w:uiPriority w:val="44"/>
    <w:rsid w:val="0064714B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23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EB5"/>
    <w:rPr>
      <w:rFonts w:ascii="Tahoma" w:hAnsi="Tahoma" w:cs="Tahoma"/>
      <w:sz w:val="16"/>
      <w:szCs w:val="16"/>
    </w:rPr>
  </w:style>
  <w:style w:type="table" w:customStyle="1" w:styleId="Style10">
    <w:name w:val="_Style 10"/>
    <w:basedOn w:val="TableNormal"/>
    <w:rsid w:val="001F7D81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rsid w:val="001F7D81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6">
    <w:name w:val="_Style 16"/>
    <w:basedOn w:val="TableNormal"/>
    <w:rsid w:val="001F7D8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"/>
    <w:rsid w:val="00525A9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8">
    <w:name w:val="_Style 18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rsid w:val="00525A9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1">
    <w:name w:val="_Style 21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rsid w:val="00525A97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rsid w:val="00582F3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5">
    <w:name w:val="_Style 25"/>
    <w:basedOn w:val="TableNormal"/>
    <w:rsid w:val="00582F37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rsid w:val="00A2722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rsid w:val="00A2722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rsid w:val="00A2722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rsid w:val="00A27224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0">
    <w:name w:val="_Style 30"/>
    <w:basedOn w:val="TableNormal"/>
    <w:rsid w:val="000B663F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1">
    <w:name w:val="_Style 31"/>
    <w:basedOn w:val="TableNormal"/>
    <w:rsid w:val="000B663F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2">
    <w:name w:val="_Style 32"/>
    <w:basedOn w:val="TableNormal"/>
    <w:rsid w:val="005A1B1B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3">
    <w:name w:val="_Style 33"/>
    <w:basedOn w:val="TableNormal"/>
    <w:rsid w:val="005A1B1B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4">
    <w:name w:val="_Style 34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5">
    <w:name w:val="_Style 35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6">
    <w:name w:val="_Style 36"/>
    <w:basedOn w:val="TableNormal"/>
    <w:qFormat/>
    <w:rsid w:val="00EB11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7">
    <w:name w:val="_Style 37"/>
    <w:basedOn w:val="TableNormal"/>
    <w:qFormat/>
    <w:rsid w:val="00544313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8">
    <w:name w:val="_Style 38"/>
    <w:basedOn w:val="TableNormal"/>
    <w:qFormat/>
    <w:rsid w:val="00544313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39">
    <w:name w:val="_Style 39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0">
    <w:name w:val="_Style 40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1">
    <w:name w:val="_Style 41"/>
    <w:basedOn w:val="TableNormal"/>
    <w:qFormat/>
    <w:rsid w:val="00BA1EA5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2">
    <w:name w:val="_Style 42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3">
    <w:name w:val="_Style 43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4">
    <w:name w:val="_Style 44"/>
    <w:basedOn w:val="TableNormal"/>
    <w:qFormat/>
    <w:rsid w:val="00EA09B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5">
    <w:name w:val="_Style 45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6">
    <w:name w:val="_Style 46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47">
    <w:name w:val="_Style 47"/>
    <w:basedOn w:val="TableNormal"/>
    <w:qFormat/>
    <w:rsid w:val="00E44002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8">
    <w:name w:val="_Style 48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49">
    <w:name w:val="_Style 49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0">
    <w:name w:val="_Style 50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rFonts w:ascii="Times New Roman" w:eastAsia="Times New Roman" w:hAnsi="Times New Roman" w:cs="Times New Roman"/>
        <w:b/>
      </w:rPr>
    </w:tblStylePr>
    <w:tblStylePr w:type="lastRow">
      <w:rPr>
        <w:rFonts w:ascii="Times New Roman" w:eastAsia="Times New Roman" w:hAnsi="Times New Roman" w:cs="Times New Roman"/>
        <w:b/>
      </w:rPr>
    </w:tblStylePr>
    <w:tblStylePr w:type="firstCol">
      <w:rPr>
        <w:rFonts w:ascii="Times New Roman" w:eastAsia="Times New Roman" w:hAnsi="Times New Roman" w:cs="Times New Roman"/>
        <w:b/>
      </w:rPr>
    </w:tblStylePr>
    <w:tblStylePr w:type="lastCol">
      <w:rPr>
        <w:rFonts w:ascii="Times New Roman" w:eastAsia="Times New Roman" w:hAnsi="Times New Roman" w:cs="Times New Roman"/>
        <w:b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Style51">
    <w:name w:val="_Style 51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2">
    <w:name w:val="_Style 52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53">
    <w:name w:val="_Style 53"/>
    <w:basedOn w:val="TableNormal"/>
    <w:qFormat/>
    <w:rsid w:val="003A3589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2BEB"/>
    <w:rPr>
      <w:color w:val="605E5C"/>
      <w:shd w:val="clear" w:color="auto" w:fill="E1DFDD"/>
    </w:rPr>
  </w:style>
  <w:style w:type="character" w:customStyle="1" w:styleId="legend-color">
    <w:name w:val="legend-color"/>
    <w:basedOn w:val="DefaultParagraphFont"/>
    <w:rsid w:val="00DC2BEB"/>
  </w:style>
  <w:style w:type="table" w:customStyle="1" w:styleId="TableGrid1">
    <w:name w:val="Table Grid1"/>
    <w:basedOn w:val="TableNormal"/>
    <w:next w:val="TableGrid"/>
    <w:uiPriority w:val="39"/>
    <w:rsid w:val="00F94152"/>
    <w:pPr>
      <w:spacing w:after="0" w:line="240" w:lineRule="auto"/>
    </w:pPr>
    <w:rPr>
      <w:rFonts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676CB1"/>
  </w:style>
  <w:style w:type="character" w:customStyle="1" w:styleId="card-send-timesendtime">
    <w:name w:val="card-send-time__sendtime"/>
    <w:basedOn w:val="DefaultParagraphFont"/>
    <w:rsid w:val="00676CB1"/>
  </w:style>
  <w:style w:type="character" w:customStyle="1" w:styleId="card-send-status">
    <w:name w:val="card-send-status"/>
    <w:basedOn w:val="DefaultParagraphFont"/>
    <w:rsid w:val="00676CB1"/>
  </w:style>
  <w:style w:type="character" w:styleId="CommentReference">
    <w:name w:val="annotation reference"/>
    <w:basedOn w:val="DefaultParagraphFont"/>
    <w:uiPriority w:val="99"/>
    <w:semiHidden/>
    <w:unhideWhenUsed/>
    <w:rsid w:val="00676C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CB1"/>
    <w:pPr>
      <w:spacing w:after="20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C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C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CB1"/>
    <w:rPr>
      <w:b/>
      <w:bCs/>
      <w:sz w:val="20"/>
      <w:szCs w:val="20"/>
    </w:rPr>
  </w:style>
  <w:style w:type="character" w:customStyle="1" w:styleId="mn">
    <w:name w:val="mn"/>
    <w:basedOn w:val="DefaultParagraphFont"/>
    <w:rsid w:val="005C5960"/>
  </w:style>
  <w:style w:type="character" w:customStyle="1" w:styleId="mi">
    <w:name w:val="mi"/>
    <w:basedOn w:val="DefaultParagraphFont"/>
    <w:rsid w:val="005C5960"/>
  </w:style>
  <w:style w:type="character" w:customStyle="1" w:styleId="mo">
    <w:name w:val="mo"/>
    <w:basedOn w:val="DefaultParagraphFont"/>
    <w:rsid w:val="005C5960"/>
  </w:style>
  <w:style w:type="character" w:customStyle="1" w:styleId="mjx-char">
    <w:name w:val="mjx-char"/>
    <w:basedOn w:val="DefaultParagraphFont"/>
    <w:rsid w:val="005C5960"/>
  </w:style>
  <w:style w:type="character" w:customStyle="1" w:styleId="mjxassistivemathml">
    <w:name w:val="mjx_assistive_mathml"/>
    <w:basedOn w:val="DefaultParagraphFont"/>
    <w:rsid w:val="005C5960"/>
  </w:style>
  <w:style w:type="character" w:styleId="Emphasis">
    <w:name w:val="Emphasis"/>
    <w:basedOn w:val="DefaultParagraphFont"/>
    <w:uiPriority w:val="20"/>
    <w:qFormat/>
    <w:rsid w:val="005C5960"/>
    <w:rPr>
      <w:i/>
      <w:iCs/>
    </w:rPr>
  </w:style>
  <w:style w:type="paragraph" w:customStyle="1" w:styleId="adbro-feedbackitem">
    <w:name w:val="adbro-feedback__item"/>
    <w:basedOn w:val="Normal"/>
    <w:rsid w:val="005C596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TableGrid11">
    <w:name w:val="Table Grid11"/>
    <w:basedOn w:val="TableNormal"/>
    <w:uiPriority w:val="59"/>
    <w:rsid w:val="005C5960"/>
    <w:pPr>
      <w:spacing w:after="0" w:line="240" w:lineRule="auto"/>
    </w:pPr>
    <w:rPr>
      <w:rFonts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5C5960"/>
    <w:pPr>
      <w:spacing w:after="0" w:line="240" w:lineRule="auto"/>
    </w:pPr>
    <w:rPr>
      <w:rFonts w:ascii="Georgia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5C5960"/>
  </w:style>
  <w:style w:type="character" w:customStyle="1" w:styleId="ListParagraphChar">
    <w:name w:val="List Paragraph Char"/>
    <w:aliases w:val="HPL01 Char"/>
    <w:link w:val="ListParagraph"/>
    <w:uiPriority w:val="34"/>
    <w:qFormat/>
    <w:locked/>
    <w:rsid w:val="00914D2E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2897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Giang</cp:lastModifiedBy>
  <cp:revision>7</cp:revision>
  <dcterms:created xsi:type="dcterms:W3CDTF">2023-11-03T06:49:00Z</dcterms:created>
  <dcterms:modified xsi:type="dcterms:W3CDTF">2024-10-22T10:28:00Z</dcterms:modified>
</cp:coreProperties>
</file>