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165" w:rsidRDefault="00C354BA">
      <w:pPr>
        <w:pStyle w:val="NormalWeb"/>
        <w:shd w:val="clear" w:color="auto" w:fill="FFFFFF"/>
        <w:spacing w:before="0" w:beforeAutospacing="0" w:after="0" w:afterAutospacing="0"/>
        <w:ind w:firstLine="142"/>
        <w:jc w:val="center"/>
        <w:rPr>
          <w:b/>
          <w:bCs/>
          <w:color w:val="000000"/>
          <w:sz w:val="28"/>
          <w:szCs w:val="28"/>
          <w:shd w:val="clear" w:color="auto" w:fill="FFFFFF"/>
          <w:lang w:val="vi-VN"/>
        </w:rPr>
      </w:pPr>
      <w:r>
        <w:rPr>
          <w:b/>
          <w:bCs/>
          <w:color w:val="000000"/>
          <w:sz w:val="28"/>
          <w:szCs w:val="28"/>
          <w:shd w:val="clear" w:color="auto" w:fill="FFFFFF"/>
        </w:rPr>
        <w:t>DỰ GIỜ</w:t>
      </w:r>
      <w:r>
        <w:rPr>
          <w:b/>
          <w:bCs/>
          <w:color w:val="000000"/>
          <w:sz w:val="28"/>
          <w:szCs w:val="28"/>
          <w:shd w:val="clear" w:color="auto" w:fill="FFFFFF"/>
          <w:lang w:val="vi-VN"/>
        </w:rPr>
        <w:t xml:space="preserve"> NHẰM ĐỂ</w:t>
      </w:r>
      <w:r>
        <w:rPr>
          <w:b/>
          <w:bCs/>
          <w:color w:val="000000"/>
          <w:sz w:val="28"/>
          <w:szCs w:val="28"/>
          <w:shd w:val="clear" w:color="auto" w:fill="FFFFFF"/>
        </w:rPr>
        <w:t xml:space="preserve"> GÓP PHẦN NÂNG C</w:t>
      </w:r>
      <w:r>
        <w:rPr>
          <w:b/>
          <w:bCs/>
          <w:color w:val="000000"/>
          <w:sz w:val="28"/>
          <w:szCs w:val="28"/>
          <w:shd w:val="clear" w:color="auto" w:fill="FFFFFF"/>
        </w:rPr>
        <w:t>AO PH</w:t>
      </w:r>
      <w:r>
        <w:rPr>
          <w:b/>
          <w:bCs/>
          <w:color w:val="000000"/>
          <w:sz w:val="28"/>
          <w:szCs w:val="28"/>
          <w:shd w:val="clear" w:color="auto" w:fill="FFFFFF"/>
          <w:lang w:val="vi-VN"/>
        </w:rPr>
        <w:t>ƯƠNG PHÁP DẠY HỌC</w:t>
      </w:r>
    </w:p>
    <w:p w:rsidR="00AD5165" w:rsidRDefault="00C354BA">
      <w:pPr>
        <w:pStyle w:val="NormalWeb"/>
        <w:shd w:val="clear" w:color="auto" w:fill="FFFFFF"/>
        <w:spacing w:before="0" w:beforeAutospacing="0" w:after="0" w:afterAutospacing="0"/>
        <w:ind w:firstLine="142"/>
        <w:jc w:val="center"/>
        <w:rPr>
          <w:b/>
          <w:bCs/>
          <w:color w:val="000000"/>
          <w:sz w:val="28"/>
          <w:szCs w:val="28"/>
          <w:shd w:val="clear" w:color="auto" w:fill="FFFFFF"/>
        </w:rPr>
      </w:pPr>
      <w:r>
        <w:rPr>
          <w:b/>
          <w:bCs/>
          <w:color w:val="000000"/>
          <w:sz w:val="28"/>
          <w:szCs w:val="28"/>
          <w:shd w:val="clear" w:color="auto" w:fill="FFFFFF"/>
        </w:rPr>
        <w:t xml:space="preserve"> TỔ KHTN – CÔNG NGHỆ  </w:t>
      </w:r>
    </w:p>
    <w:p w:rsidR="00AD5165" w:rsidRDefault="00C354BA">
      <w:pPr>
        <w:pStyle w:val="NormalWeb"/>
        <w:shd w:val="clear" w:color="auto" w:fill="FFFFFF"/>
        <w:spacing w:before="0" w:beforeAutospacing="0" w:after="0" w:afterAutospacing="0"/>
        <w:ind w:firstLine="142"/>
        <w:jc w:val="center"/>
        <w:rPr>
          <w:b/>
          <w:bCs/>
          <w:color w:val="000000"/>
          <w:sz w:val="28"/>
          <w:szCs w:val="28"/>
          <w:shd w:val="clear" w:color="auto" w:fill="FFFFFF"/>
        </w:rPr>
      </w:pPr>
      <w:r>
        <w:rPr>
          <w:b/>
          <w:bCs/>
          <w:color w:val="000000"/>
          <w:sz w:val="28"/>
          <w:szCs w:val="28"/>
          <w:shd w:val="clear" w:color="auto" w:fill="FFFFFF"/>
        </w:rPr>
        <w:t xml:space="preserve">NĂM HỌC 2023 – 2024 </w:t>
      </w:r>
    </w:p>
    <w:p w:rsidR="00AD5165" w:rsidRDefault="00C354BA">
      <w:pPr>
        <w:pStyle w:val="p-res"/>
        <w:shd w:val="clear" w:color="auto" w:fill="FFFFFF"/>
        <w:ind w:firstLine="426"/>
        <w:jc w:val="both"/>
        <w:rPr>
          <w:color w:val="060606"/>
          <w:sz w:val="28"/>
          <w:szCs w:val="21"/>
        </w:rPr>
      </w:pPr>
      <w:r>
        <w:rPr>
          <w:color w:val="000000"/>
          <w:sz w:val="28"/>
          <w:szCs w:val="21"/>
          <w:shd w:val="clear" w:color="auto" w:fill="FFFFFF"/>
        </w:rPr>
        <w:t xml:space="preserve">Thực hiện theo tinh thần chỉ đạo của Kế hoạch giáo dục nhà trường năm học 2023-2024 về việc đổi mới sinh hoạt chuyên môn của tổ chuyên môn nhằm nâng cao chất lượng dạy học, </w:t>
      </w:r>
      <w:r>
        <w:rPr>
          <w:sz w:val="28"/>
          <w:szCs w:val="21"/>
        </w:rPr>
        <w:t xml:space="preserve">chiều ngày </w:t>
      </w:r>
      <w:r>
        <w:rPr>
          <w:sz w:val="28"/>
          <w:szCs w:val="21"/>
        </w:rPr>
        <w:t>6</w:t>
      </w:r>
      <w:r>
        <w:rPr>
          <w:sz w:val="28"/>
          <w:szCs w:val="21"/>
        </w:rPr>
        <w:t>/</w:t>
      </w:r>
      <w:r>
        <w:rPr>
          <w:sz w:val="28"/>
          <w:szCs w:val="21"/>
        </w:rPr>
        <w:t>5</w:t>
      </w:r>
      <w:r>
        <w:rPr>
          <w:sz w:val="28"/>
          <w:szCs w:val="21"/>
        </w:rPr>
        <w:t>/202</w:t>
      </w:r>
      <w:r>
        <w:rPr>
          <w:sz w:val="28"/>
          <w:szCs w:val="21"/>
        </w:rPr>
        <w:t>4</w:t>
      </w:r>
      <w:r>
        <w:rPr>
          <w:color w:val="060606"/>
          <w:sz w:val="28"/>
          <w:szCs w:val="21"/>
        </w:rPr>
        <w:t xml:space="preserve">, Tổ Khoa học tự nhiên </w:t>
      </w:r>
      <w:r>
        <w:rPr>
          <w:sz w:val="26"/>
          <w:szCs w:val="26"/>
        </w:rPr>
        <w:t xml:space="preserve">- </w:t>
      </w:r>
      <w:r>
        <w:rPr>
          <w:color w:val="060606"/>
          <w:sz w:val="28"/>
          <w:szCs w:val="21"/>
        </w:rPr>
        <w:t>Công nghệ tổ chức dự giờ môn KHTN 8</w:t>
      </w:r>
      <w:r>
        <w:rPr>
          <w:color w:val="060606"/>
          <w:sz w:val="28"/>
          <w:szCs w:val="21"/>
          <w:lang w:val="vi-VN"/>
        </w:rPr>
        <w:t>, Bà</w:t>
      </w:r>
      <w:r>
        <w:rPr>
          <w:color w:val="060606"/>
          <w:sz w:val="28"/>
          <w:szCs w:val="21"/>
          <w:lang w:val="vi-VN"/>
        </w:rPr>
        <w:t>i 46: CÂN BẰNG TỰ NHIÊN</w:t>
      </w:r>
      <w:r>
        <w:rPr>
          <w:color w:val="060606"/>
          <w:sz w:val="28"/>
          <w:szCs w:val="21"/>
        </w:rPr>
        <w:t xml:space="preserve"> do Thầy Lê Tấn Cơ thực hiện tại lớp 8A</w:t>
      </w:r>
      <w:r>
        <w:rPr>
          <w:color w:val="060606"/>
          <w:sz w:val="28"/>
          <w:szCs w:val="21"/>
          <w:lang w:val="vi-VN"/>
        </w:rPr>
        <w:t>2</w:t>
      </w:r>
      <w:r>
        <w:rPr>
          <w:color w:val="060606"/>
          <w:sz w:val="28"/>
          <w:szCs w:val="21"/>
        </w:rPr>
        <w:t>, tiết dạy đã diễn ra với sự tham dự của các giáo viên trong  tổ.</w:t>
      </w:r>
    </w:p>
    <w:p w:rsidR="00AD5165" w:rsidRDefault="00C354BA">
      <w:pPr>
        <w:pStyle w:val="p-res"/>
        <w:shd w:val="clear" w:color="auto" w:fill="FFFFFF"/>
        <w:spacing w:before="0" w:beforeAutospacing="0" w:after="0" w:afterAutospacing="0"/>
        <w:jc w:val="center"/>
        <w:rPr>
          <w:color w:val="000000"/>
          <w:sz w:val="28"/>
          <w:szCs w:val="21"/>
          <w:shd w:val="clear" w:color="auto" w:fill="FFFFFF"/>
        </w:rPr>
      </w:pPr>
      <w:r>
        <w:rPr>
          <w:noProof/>
          <w:color w:val="000000"/>
          <w:sz w:val="28"/>
          <w:szCs w:val="21"/>
          <w:shd w:val="clear" w:color="auto" w:fill="FFFFFF"/>
        </w:rPr>
        <w:drawing>
          <wp:inline distT="0" distB="0" distL="0" distR="0">
            <wp:extent cx="5943600" cy="4471670"/>
            <wp:effectExtent l="76200" t="76200" r="133350" b="138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5943600" cy="4471670"/>
                    </a:xfrm>
                    <a:prstGeom prst="rect">
                      <a:avLst/>
                    </a:prstGeom>
                    <a:ln w="38100" cap="sq">
                      <a:solidFill>
                        <a:srgbClr val="FF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AD5165" w:rsidRDefault="00C354BA">
      <w:pPr>
        <w:pStyle w:val="p-res"/>
        <w:shd w:val="clear" w:color="auto" w:fill="FFFFFF"/>
        <w:tabs>
          <w:tab w:val="left" w:pos="2475"/>
        </w:tabs>
        <w:spacing w:before="0" w:beforeAutospacing="0" w:after="0" w:afterAutospacing="0"/>
        <w:ind w:firstLine="720"/>
        <w:jc w:val="center"/>
        <w:rPr>
          <w:i/>
          <w:color w:val="060606"/>
          <w:sz w:val="28"/>
          <w:szCs w:val="21"/>
        </w:rPr>
      </w:pPr>
      <w:r>
        <w:rPr>
          <w:i/>
          <w:color w:val="060606"/>
          <w:sz w:val="28"/>
          <w:szCs w:val="21"/>
        </w:rPr>
        <w:t>Tiết dạy của Thầy Lê Tấn Cơ dạy lớp 8A</w:t>
      </w:r>
      <w:r>
        <w:rPr>
          <w:i/>
          <w:color w:val="060606"/>
          <w:sz w:val="28"/>
          <w:szCs w:val="21"/>
          <w:lang w:val="vi-VN"/>
        </w:rPr>
        <w:t xml:space="preserve">2 </w:t>
      </w:r>
      <w:r>
        <w:rPr>
          <w:i/>
          <w:color w:val="060606"/>
          <w:sz w:val="28"/>
          <w:szCs w:val="21"/>
        </w:rPr>
        <w:t>tại phòng bộ môn</w:t>
      </w:r>
    </w:p>
    <w:p w:rsidR="00AD5165" w:rsidRDefault="00C354BA">
      <w:pPr>
        <w:pStyle w:val="p-res"/>
        <w:shd w:val="clear" w:color="auto" w:fill="FFFFFF"/>
        <w:spacing w:before="120" w:beforeAutospacing="0" w:after="0" w:afterAutospacing="0"/>
        <w:ind w:firstLine="720"/>
        <w:jc w:val="both"/>
        <w:rPr>
          <w:color w:val="060606"/>
          <w:sz w:val="28"/>
          <w:szCs w:val="21"/>
        </w:rPr>
      </w:pPr>
      <w:r>
        <w:rPr>
          <w:color w:val="060606"/>
          <w:sz w:val="28"/>
          <w:szCs w:val="21"/>
        </w:rPr>
        <w:t xml:space="preserve">Trong tiết dạy, giáo viên đã truyền đạt được cảm hứng, thu hút được </w:t>
      </w:r>
      <w:r>
        <w:rPr>
          <w:color w:val="060606"/>
          <w:sz w:val="28"/>
          <w:szCs w:val="21"/>
        </w:rPr>
        <w:t>sự tham gia nhiệt tình, tích cực và sôi nổi của các em học sinh và nhận được sự đánh giá cao của đồng nghiệp. Trong tiết học các em  trao đổi thảo luận nhóm hợp tác với Thầy rất tốt</w:t>
      </w:r>
      <w:r>
        <w:rPr>
          <w:color w:val="060606"/>
          <w:sz w:val="28"/>
          <w:szCs w:val="21"/>
          <w:lang w:val="vi-VN"/>
        </w:rPr>
        <w:t xml:space="preserve">. </w:t>
      </w:r>
      <w:r>
        <w:rPr>
          <w:sz w:val="28"/>
          <w:szCs w:val="21"/>
        </w:rPr>
        <w:t xml:space="preserve">Chính vì thế tiết dạy của </w:t>
      </w:r>
      <w:r>
        <w:rPr>
          <w:sz w:val="28"/>
          <w:szCs w:val="21"/>
          <w:lang w:val="vi-VN"/>
        </w:rPr>
        <w:t>Thầy</w:t>
      </w:r>
      <w:r>
        <w:rPr>
          <w:sz w:val="28"/>
          <w:szCs w:val="21"/>
        </w:rPr>
        <w:t xml:space="preserve"> rất nhẹ nhàng. Qua 4 bước hoạt động dạy và</w:t>
      </w:r>
      <w:r>
        <w:rPr>
          <w:sz w:val="28"/>
          <w:szCs w:val="21"/>
        </w:rPr>
        <w:t xml:space="preserve"> học các em nắm được nhiều kiến thức</w:t>
      </w:r>
      <w:r>
        <w:rPr>
          <w:sz w:val="28"/>
          <w:szCs w:val="21"/>
          <w:lang w:val="vi-VN"/>
        </w:rPr>
        <w:t xml:space="preserve"> nói về Cân bằng tự nhiên</w:t>
      </w:r>
      <w:r>
        <w:rPr>
          <w:sz w:val="28"/>
          <w:szCs w:val="21"/>
        </w:rPr>
        <w:t>.</w:t>
      </w:r>
      <w:r>
        <w:rPr>
          <w:sz w:val="28"/>
          <w:szCs w:val="21"/>
          <w:lang w:val="vi-VN"/>
        </w:rPr>
        <w:t xml:space="preserve"> </w:t>
      </w:r>
      <w:r>
        <w:rPr>
          <w:sz w:val="28"/>
          <w:szCs w:val="21"/>
        </w:rPr>
        <w:t xml:space="preserve">Khi thực </w:t>
      </w:r>
      <w:r>
        <w:rPr>
          <w:sz w:val="28"/>
          <w:szCs w:val="21"/>
        </w:rPr>
        <w:lastRenderedPageBreak/>
        <w:t xml:space="preserve">hiện dạy xong bài </w:t>
      </w:r>
      <w:r>
        <w:rPr>
          <w:sz w:val="28"/>
          <w:szCs w:val="21"/>
          <w:lang w:val="vi-VN"/>
        </w:rPr>
        <w:t>giáo viên trong tổ đã thấy được</w:t>
      </w:r>
      <w:r>
        <w:rPr>
          <w:sz w:val="28"/>
          <w:szCs w:val="21"/>
        </w:rPr>
        <w:t xml:space="preserve"> </w:t>
      </w:r>
      <w:r>
        <w:rPr>
          <w:sz w:val="28"/>
          <w:szCs w:val="21"/>
          <w:lang w:val="vi-VN"/>
        </w:rPr>
        <w:t>khi</w:t>
      </w:r>
      <w:r>
        <w:rPr>
          <w:sz w:val="28"/>
          <w:szCs w:val="21"/>
        </w:rPr>
        <w:t xml:space="preserve"> cho các em nhiều câu hỏi trắc nhiệm và nhiều câu hỏi vận dụng được ngoài cuộc sống nên các em rất hứng thú học tập. Qua bài học nà</w:t>
      </w:r>
      <w:r>
        <w:rPr>
          <w:sz w:val="28"/>
          <w:szCs w:val="21"/>
        </w:rPr>
        <w:t>y các em học sinh phát triển nhiều năng lực như là năng lực hợp tác, năng lực tính toán, năng lực khoa học tự nhiên và phát triển được nhiều phẩm chất như chăm chỉ học tập, lắng nghe và trả lời,….</w:t>
      </w:r>
    </w:p>
    <w:p w:rsidR="00AD5165" w:rsidRDefault="00C354BA">
      <w:pPr>
        <w:pStyle w:val="p-res"/>
        <w:shd w:val="clear" w:color="auto" w:fill="FFFFFF"/>
        <w:spacing w:before="120" w:beforeAutospacing="0" w:after="0" w:afterAutospacing="0"/>
      </w:pPr>
      <w:r>
        <w:rPr>
          <w:noProof/>
        </w:rPr>
        <w:drawing>
          <wp:inline distT="0" distB="0" distL="0" distR="0">
            <wp:extent cx="5943600" cy="4471670"/>
            <wp:effectExtent l="76200" t="76200" r="133350" b="138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5943600" cy="4471670"/>
                    </a:xfrm>
                    <a:prstGeom prst="rect">
                      <a:avLst/>
                    </a:prstGeom>
                    <a:ln w="38100" cap="sq">
                      <a:solidFill>
                        <a:srgbClr val="FF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AD5165" w:rsidRDefault="00AD5165">
      <w:pPr>
        <w:pStyle w:val="p-res"/>
        <w:shd w:val="clear" w:color="auto" w:fill="FFFFFF"/>
        <w:spacing w:before="120" w:beforeAutospacing="0" w:after="0" w:afterAutospacing="0"/>
        <w:rPr>
          <w:i/>
          <w:color w:val="060606"/>
          <w:sz w:val="28"/>
          <w:szCs w:val="21"/>
        </w:rPr>
      </w:pPr>
    </w:p>
    <w:p w:rsidR="00AD5165" w:rsidRDefault="00C354BA">
      <w:pPr>
        <w:pStyle w:val="p-res"/>
        <w:shd w:val="clear" w:color="auto" w:fill="FFFFFF"/>
        <w:tabs>
          <w:tab w:val="left" w:pos="2475"/>
        </w:tabs>
        <w:spacing w:before="0" w:beforeAutospacing="0" w:after="0" w:afterAutospacing="0"/>
        <w:jc w:val="center"/>
        <w:rPr>
          <w:i/>
          <w:color w:val="060606"/>
          <w:sz w:val="28"/>
          <w:szCs w:val="21"/>
        </w:rPr>
      </w:pPr>
      <w:r>
        <w:rPr>
          <w:i/>
          <w:color w:val="060606"/>
          <w:sz w:val="28"/>
          <w:szCs w:val="21"/>
        </w:rPr>
        <w:t>Học sinh thảo luận theo sự hướng dẫn của Thầy</w:t>
      </w:r>
    </w:p>
    <w:p w:rsidR="00AD5165" w:rsidRDefault="00AD5165">
      <w:pPr>
        <w:pStyle w:val="p-res"/>
        <w:shd w:val="clear" w:color="auto" w:fill="FFFFFF"/>
        <w:tabs>
          <w:tab w:val="left" w:pos="2475"/>
        </w:tabs>
        <w:spacing w:before="0" w:beforeAutospacing="0" w:after="0" w:afterAutospacing="0"/>
        <w:jc w:val="center"/>
        <w:rPr>
          <w:i/>
          <w:color w:val="060606"/>
          <w:sz w:val="28"/>
          <w:szCs w:val="21"/>
        </w:rPr>
      </w:pPr>
    </w:p>
    <w:p w:rsidR="00AD5165" w:rsidRDefault="00C354BA">
      <w:pPr>
        <w:pStyle w:val="p-res"/>
        <w:shd w:val="clear" w:color="auto" w:fill="FFFFFF"/>
        <w:tabs>
          <w:tab w:val="left" w:pos="2475"/>
        </w:tabs>
        <w:spacing w:before="0" w:beforeAutospacing="0" w:after="0" w:afterAutospacing="0"/>
        <w:jc w:val="center"/>
        <w:rPr>
          <w:i/>
          <w:color w:val="060606"/>
          <w:sz w:val="28"/>
          <w:szCs w:val="21"/>
        </w:rPr>
      </w:pPr>
      <w:r>
        <w:rPr>
          <w:i/>
          <w:noProof/>
          <w:color w:val="060606"/>
          <w:sz w:val="28"/>
          <w:szCs w:val="21"/>
        </w:rPr>
        <w:lastRenderedPageBreak/>
        <w:drawing>
          <wp:inline distT="0" distB="0" distL="0" distR="0">
            <wp:extent cx="5943600" cy="4471670"/>
            <wp:effectExtent l="76200" t="76200" r="133350" b="138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5943600" cy="4471670"/>
                    </a:xfrm>
                    <a:prstGeom prst="rect">
                      <a:avLst/>
                    </a:prstGeom>
                    <a:ln w="38100" cap="sq">
                      <a:solidFill>
                        <a:srgbClr val="FF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AD5165" w:rsidRDefault="00C354BA">
      <w:pPr>
        <w:pStyle w:val="p-res"/>
        <w:shd w:val="clear" w:color="auto" w:fill="FFFFFF"/>
        <w:tabs>
          <w:tab w:val="left" w:pos="2475"/>
        </w:tabs>
        <w:spacing w:before="0" w:beforeAutospacing="0" w:after="0" w:afterAutospacing="0"/>
        <w:jc w:val="center"/>
        <w:rPr>
          <w:i/>
          <w:color w:val="060606"/>
          <w:sz w:val="28"/>
          <w:szCs w:val="21"/>
        </w:rPr>
      </w:pPr>
      <w:r>
        <w:rPr>
          <w:i/>
          <w:color w:val="060606"/>
          <w:sz w:val="28"/>
          <w:szCs w:val="21"/>
        </w:rPr>
        <w:t xml:space="preserve">Hình </w:t>
      </w:r>
      <w:r>
        <w:rPr>
          <w:i/>
          <w:color w:val="060606"/>
          <w:sz w:val="28"/>
          <w:szCs w:val="21"/>
        </w:rPr>
        <w:t>ảnh Thầy Cô trong tổ dự giờ.</w:t>
      </w:r>
    </w:p>
    <w:p w:rsidR="00AD5165" w:rsidRDefault="00C354BA" w:rsidP="005902C4">
      <w:pPr>
        <w:pStyle w:val="p-res"/>
        <w:shd w:val="clear" w:color="auto" w:fill="FFFFFF"/>
        <w:spacing w:before="120" w:beforeAutospacing="0" w:after="0" w:afterAutospacing="0"/>
        <w:ind w:firstLine="720"/>
        <w:jc w:val="both"/>
        <w:rPr>
          <w:color w:val="060606"/>
          <w:spacing w:val="-6"/>
          <w:sz w:val="28"/>
          <w:szCs w:val="21"/>
        </w:rPr>
      </w:pPr>
      <w:r>
        <w:rPr>
          <w:sz w:val="28"/>
          <w:szCs w:val="21"/>
          <w:shd w:val="clear" w:color="auto" w:fill="FFFFFF"/>
        </w:rPr>
        <w:t xml:space="preserve">Sinh hoạt chuyên môn trong tổ là hoạt động giáo viên cùng nhau thảo luận thiết kế kế hoạch dạy học, cùng dự giờ, quan sát, trao đổi và chia sẻ kinh nghiệm chuyên môn. Đồng thời đưa ra những nhận xét về sự tác động của lời </w:t>
      </w:r>
      <w:r>
        <w:rPr>
          <w:sz w:val="28"/>
          <w:szCs w:val="21"/>
          <w:shd w:val="clear" w:color="auto" w:fill="FFFFFF"/>
        </w:rPr>
        <w:t>giảng, các câu hỏi, các nhiệm vụ học tập mà giáo viên đưa ra,…có ảnh hưởng đến việc học của học sinh</w:t>
      </w:r>
      <w:r>
        <w:rPr>
          <w:sz w:val="28"/>
          <w:szCs w:val="21"/>
          <w:shd w:val="clear" w:color="auto" w:fill="FFFFFF"/>
          <w:lang w:val="vi-VN"/>
        </w:rPr>
        <w:t xml:space="preserve">. </w:t>
      </w:r>
      <w:r>
        <w:rPr>
          <w:sz w:val="28"/>
          <w:szCs w:val="21"/>
          <w:shd w:val="clear" w:color="auto" w:fill="FFFFFF"/>
        </w:rPr>
        <w:t>Trên cơ sở đó, giáo viên được chia sẻ, học tập lẫn nhau, rút kinh nghiệm và điều chỉnh nội dung, phương pháp dạy học vào các tiết dạy một cách có hiệu quả</w:t>
      </w:r>
      <w:r>
        <w:rPr>
          <w:sz w:val="28"/>
          <w:szCs w:val="21"/>
          <w:shd w:val="clear" w:color="auto" w:fill="FFFFFF"/>
          <w:lang w:val="vi-VN"/>
        </w:rPr>
        <w:t>.</w:t>
      </w:r>
      <w:r>
        <w:rPr>
          <w:color w:val="FF0000"/>
          <w:sz w:val="28"/>
          <w:szCs w:val="21"/>
        </w:rPr>
        <w:t xml:space="preserve"> </w:t>
      </w:r>
      <w:bookmarkStart w:id="0" w:name="_GoBack"/>
      <w:bookmarkEnd w:id="0"/>
      <w:r>
        <w:rPr>
          <w:color w:val="060606"/>
          <w:sz w:val="28"/>
          <w:szCs w:val="21"/>
        </w:rPr>
        <w:t xml:space="preserve"> </w:t>
      </w:r>
    </w:p>
    <w:p w:rsidR="00AD5165" w:rsidRDefault="00C354BA">
      <w:pPr>
        <w:pStyle w:val="p-res"/>
        <w:shd w:val="clear" w:color="auto" w:fill="FFFFFF"/>
        <w:wordWrap w:val="0"/>
        <w:spacing w:before="0" w:beforeAutospacing="0" w:after="0" w:afterAutospacing="0"/>
        <w:jc w:val="right"/>
        <w:rPr>
          <w:color w:val="060606"/>
          <w:spacing w:val="-6"/>
          <w:sz w:val="28"/>
          <w:szCs w:val="21"/>
          <w:lang w:val="vi-VN"/>
        </w:rPr>
      </w:pPr>
      <w:r>
        <w:rPr>
          <w:color w:val="060606"/>
          <w:spacing w:val="-6"/>
          <w:sz w:val="28"/>
          <w:szCs w:val="21"/>
        </w:rPr>
        <w:t>Nguồn T</w:t>
      </w:r>
      <w:r>
        <w:rPr>
          <w:color w:val="060606"/>
          <w:spacing w:val="-6"/>
          <w:sz w:val="28"/>
          <w:szCs w:val="21"/>
          <w:lang w:val="vi-VN"/>
        </w:rPr>
        <w:t>ổ Khoa học tự nhiên - Công nghệ</w:t>
      </w:r>
    </w:p>
    <w:p w:rsidR="00AD5165" w:rsidRDefault="00C354BA">
      <w:pPr>
        <w:pStyle w:val="p-res"/>
        <w:shd w:val="clear" w:color="auto" w:fill="FFFFFF"/>
        <w:wordWrap w:val="0"/>
        <w:spacing w:before="0" w:beforeAutospacing="0" w:after="0" w:afterAutospacing="0"/>
        <w:jc w:val="right"/>
        <w:rPr>
          <w:color w:val="060606"/>
          <w:spacing w:val="-6"/>
          <w:sz w:val="28"/>
          <w:szCs w:val="21"/>
          <w:lang w:val="vi-VN"/>
        </w:rPr>
      </w:pPr>
      <w:r>
        <w:rPr>
          <w:color w:val="060606"/>
          <w:spacing w:val="-6"/>
          <w:sz w:val="28"/>
          <w:szCs w:val="21"/>
        </w:rPr>
        <w:t xml:space="preserve">Tác giả </w:t>
      </w:r>
      <w:r>
        <w:rPr>
          <w:color w:val="060606"/>
          <w:spacing w:val="-6"/>
          <w:sz w:val="28"/>
          <w:szCs w:val="21"/>
          <w:lang w:val="vi-VN"/>
        </w:rPr>
        <w:t>Cô Nguyễn Thanh Thúy</w:t>
      </w:r>
    </w:p>
    <w:p w:rsidR="00AD5165" w:rsidRDefault="00C354BA">
      <w:pPr>
        <w:pStyle w:val="p-res"/>
        <w:shd w:val="clear" w:color="auto" w:fill="FFFFFF"/>
        <w:spacing w:before="0" w:after="0"/>
        <w:jc w:val="center"/>
        <w:rPr>
          <w:color w:val="060606"/>
          <w:sz w:val="28"/>
          <w:szCs w:val="21"/>
        </w:rPr>
      </w:pPr>
      <w:r>
        <w:rPr>
          <w:color w:val="060606"/>
          <w:sz w:val="28"/>
          <w:szCs w:val="21"/>
        </w:rPr>
        <w:br/>
      </w:r>
    </w:p>
    <w:p w:rsidR="00AD5165" w:rsidRDefault="00AD5165">
      <w:pPr>
        <w:rPr>
          <w:rFonts w:cs="Times New Roman"/>
          <w:sz w:val="40"/>
        </w:rPr>
      </w:pPr>
    </w:p>
    <w:p w:rsidR="00AD5165" w:rsidRDefault="00AD5165">
      <w:pPr>
        <w:rPr>
          <w:rFonts w:cs="Times New Roman"/>
          <w:sz w:val="40"/>
        </w:rPr>
      </w:pPr>
    </w:p>
    <w:sectPr w:rsidR="00AD51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4BA" w:rsidRDefault="00C354BA">
      <w:pPr>
        <w:spacing w:line="240" w:lineRule="auto"/>
      </w:pPr>
      <w:r>
        <w:separator/>
      </w:r>
    </w:p>
  </w:endnote>
  <w:endnote w:type="continuationSeparator" w:id="0">
    <w:p w:rsidR="00C354BA" w:rsidRDefault="00C35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3"/>
    <w:family w:val="swiss"/>
    <w:pitch w:val="default"/>
    <w:sig w:usb0="E1002EFF" w:usb1="C000605B" w:usb2="00000029" w:usb3="00000000" w:csb0="200101FF" w:csb1="2028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4BA" w:rsidRDefault="00C354BA">
      <w:pPr>
        <w:spacing w:after="0"/>
      </w:pPr>
      <w:r>
        <w:separator/>
      </w:r>
    </w:p>
  </w:footnote>
  <w:footnote w:type="continuationSeparator" w:id="0">
    <w:p w:rsidR="00C354BA" w:rsidRDefault="00C354B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350"/>
    <w:rsid w:val="00002911"/>
    <w:rsid w:val="00006D3D"/>
    <w:rsid w:val="00021BBB"/>
    <w:rsid w:val="000E1644"/>
    <w:rsid w:val="00206178"/>
    <w:rsid w:val="002C24D8"/>
    <w:rsid w:val="0030516A"/>
    <w:rsid w:val="004951C4"/>
    <w:rsid w:val="005813B4"/>
    <w:rsid w:val="005902C4"/>
    <w:rsid w:val="00607748"/>
    <w:rsid w:val="00651E54"/>
    <w:rsid w:val="00704CE4"/>
    <w:rsid w:val="007A6CBC"/>
    <w:rsid w:val="007D1545"/>
    <w:rsid w:val="007E2350"/>
    <w:rsid w:val="00A42FDA"/>
    <w:rsid w:val="00AD5165"/>
    <w:rsid w:val="00BC2B95"/>
    <w:rsid w:val="00C354BA"/>
    <w:rsid w:val="00C74A5A"/>
    <w:rsid w:val="00D100FB"/>
    <w:rsid w:val="00D90754"/>
    <w:rsid w:val="00F93021"/>
    <w:rsid w:val="37030649"/>
    <w:rsid w:val="476815CA"/>
    <w:rsid w:val="6A7420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44A616-E1DB-4B36-ABB3-3579A55C6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 w:val="24"/>
      <w:szCs w:val="24"/>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p-res">
    <w:name w:val="p-res"/>
    <w:basedOn w:val="Normal"/>
    <w:qFormat/>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54476-96A7-48CB-BA27-561291D5A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Pages>
  <Words>292</Words>
  <Characters>1666</Characters>
  <Application>Microsoft Office Word</Application>
  <DocSecurity>0</DocSecurity>
  <Lines>13</Lines>
  <Paragraphs>3</Paragraphs>
  <ScaleCrop>false</ScaleCrop>
  <Company>Tien Ich May Tinh</Company>
  <LinksUpToDate>false</LinksUpToDate>
  <CharactersWithSpaces>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Tien Duat</dc:creator>
  <cp:lastModifiedBy>Le Tien Duat</cp:lastModifiedBy>
  <cp:revision>10</cp:revision>
  <dcterms:created xsi:type="dcterms:W3CDTF">2022-11-02T05:40:00Z</dcterms:created>
  <dcterms:modified xsi:type="dcterms:W3CDTF">2024-05-10T14:09:00Z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E163E103376742DC9116A3AE6F04B288_12</vt:lpwstr>
  </property>
</Properties>
</file>