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87" w:rsidRPr="00863C87" w:rsidRDefault="00863C87" w:rsidP="00863C87">
      <w:pPr>
        <w:pStyle w:val="Heading1"/>
        <w:tabs>
          <w:tab w:val="left" w:pos="299"/>
        </w:tabs>
        <w:spacing w:before="0" w:line="240" w:lineRule="auto"/>
        <w:jc w:val="center"/>
        <w:rPr>
          <w:rFonts w:ascii="Times New Roman" w:hAnsi="Times New Roman" w:cs="Times New Roman"/>
          <w:b/>
          <w:color w:val="FF0000"/>
          <w:sz w:val="28"/>
          <w:szCs w:val="28"/>
          <w:lang w:val="en-US"/>
        </w:rPr>
      </w:pPr>
      <w:r w:rsidRPr="00863C87">
        <w:rPr>
          <w:rFonts w:ascii="Times New Roman" w:hAnsi="Times New Roman" w:cs="Times New Roman"/>
          <w:b/>
          <w:color w:val="FF0000"/>
          <w:sz w:val="28"/>
          <w:szCs w:val="28"/>
          <w:lang w:val="en-US"/>
        </w:rPr>
        <w:t>ÔN TẬP CHỦ ĐỀ 5</w:t>
      </w:r>
    </w:p>
    <w:p w:rsidR="00863C87" w:rsidRPr="00863C87" w:rsidRDefault="00863C87" w:rsidP="00863C87">
      <w:pPr>
        <w:spacing w:after="0" w:line="240" w:lineRule="auto"/>
        <w:jc w:val="center"/>
        <w:rPr>
          <w:rFonts w:ascii="Times New Roman" w:hAnsi="Times New Roman" w:cs="Times New Roman"/>
          <w:b/>
          <w:color w:val="FF0000"/>
          <w:sz w:val="28"/>
          <w:szCs w:val="28"/>
          <w:lang w:val="en-US"/>
        </w:rPr>
      </w:pPr>
      <w:r w:rsidRPr="00863C87">
        <w:rPr>
          <w:rFonts w:ascii="Times New Roman" w:hAnsi="Times New Roman" w:cs="Times New Roman"/>
          <w:b/>
          <w:color w:val="FF0000"/>
          <w:sz w:val="28"/>
          <w:szCs w:val="28"/>
          <w:lang w:val="en-US"/>
        </w:rPr>
        <w:t>Môn học: Khoa học tự nhiên lớp 6</w:t>
      </w:r>
    </w:p>
    <w:p w:rsidR="00863C87" w:rsidRPr="00863C87" w:rsidRDefault="00863C87" w:rsidP="00863C87">
      <w:pPr>
        <w:spacing w:after="0" w:line="240" w:lineRule="auto"/>
        <w:jc w:val="center"/>
        <w:rPr>
          <w:rFonts w:ascii="Times New Roman" w:hAnsi="Times New Roman" w:cs="Times New Roman"/>
          <w:b/>
          <w:color w:val="FF0000"/>
          <w:sz w:val="28"/>
          <w:szCs w:val="28"/>
          <w:lang w:val="en-US"/>
        </w:rPr>
      </w:pPr>
      <w:r w:rsidRPr="00863C87">
        <w:rPr>
          <w:rFonts w:ascii="Times New Roman" w:hAnsi="Times New Roman" w:cs="Times New Roman"/>
          <w:b/>
          <w:color w:val="FF0000"/>
          <w:sz w:val="28"/>
          <w:szCs w:val="28"/>
          <w:lang w:val="en-US"/>
        </w:rPr>
        <w:t xml:space="preserve">Thời gian thực hiện: </w:t>
      </w:r>
      <w:r w:rsidR="00191473">
        <w:rPr>
          <w:rFonts w:ascii="Times New Roman" w:hAnsi="Times New Roman" w:cs="Times New Roman"/>
          <w:b/>
          <w:color w:val="FF0000"/>
          <w:sz w:val="28"/>
          <w:szCs w:val="28"/>
          <w:lang w:val="en-US"/>
        </w:rPr>
        <w:t xml:space="preserve">Tuần 11 (11/11); </w:t>
      </w:r>
      <w:r w:rsidRPr="00863C87">
        <w:rPr>
          <w:rFonts w:ascii="Times New Roman" w:hAnsi="Times New Roman" w:cs="Times New Roman"/>
          <w:b/>
          <w:color w:val="FF0000"/>
          <w:sz w:val="28"/>
          <w:szCs w:val="28"/>
          <w:lang w:val="en-US"/>
        </w:rPr>
        <w:t>01 tiết</w:t>
      </w:r>
    </w:p>
    <w:p w:rsidR="00863C87" w:rsidRPr="00863C87" w:rsidRDefault="00863C87" w:rsidP="00863C87">
      <w:pPr>
        <w:spacing w:after="0" w:line="240" w:lineRule="auto"/>
        <w:jc w:val="both"/>
        <w:rPr>
          <w:rFonts w:ascii="Times New Roman" w:hAnsi="Times New Roman" w:cs="Times New Roman"/>
          <w:b/>
          <w:color w:val="0070C0"/>
          <w:sz w:val="28"/>
          <w:szCs w:val="28"/>
          <w:lang w:val="en-US"/>
        </w:rPr>
      </w:pPr>
      <w:r w:rsidRPr="00863C87">
        <w:rPr>
          <w:rFonts w:ascii="Times New Roman" w:hAnsi="Times New Roman" w:cs="Times New Roman"/>
          <w:b/>
          <w:color w:val="0070C0"/>
          <w:sz w:val="28"/>
          <w:szCs w:val="28"/>
          <w:lang w:val="en-US"/>
        </w:rPr>
        <w:t>I. MỤC TIÊU</w:t>
      </w:r>
    </w:p>
    <w:p w:rsidR="00863C87" w:rsidRPr="00863C87" w:rsidRDefault="00FB29F6" w:rsidP="00863C87">
      <w:pPr>
        <w:spacing w:after="0" w:line="240" w:lineRule="auto"/>
        <w:jc w:val="both"/>
        <w:rPr>
          <w:rFonts w:ascii="Times New Roman" w:hAnsi="Times New Roman" w:cs="Times New Roman"/>
          <w:b/>
          <w:color w:val="00B050"/>
          <w:sz w:val="28"/>
          <w:szCs w:val="28"/>
          <w:lang w:val="en-US"/>
        </w:rPr>
      </w:pPr>
      <w:r>
        <w:rPr>
          <w:rFonts w:ascii="Times New Roman" w:hAnsi="Times New Roman" w:cs="Times New Roman"/>
          <w:b/>
          <w:color w:val="00B050"/>
          <w:sz w:val="28"/>
          <w:szCs w:val="28"/>
          <w:lang w:val="en-US"/>
        </w:rPr>
        <w:t>1</w:t>
      </w:r>
      <w:r w:rsidR="00863C87" w:rsidRPr="00863C87">
        <w:rPr>
          <w:rFonts w:ascii="Times New Roman" w:hAnsi="Times New Roman" w:cs="Times New Roman"/>
          <w:b/>
          <w:color w:val="00B050"/>
          <w:sz w:val="28"/>
          <w:szCs w:val="28"/>
          <w:lang w:val="en-US"/>
        </w:rPr>
        <w:t>. Về năng lực</w:t>
      </w:r>
    </w:p>
    <w:p w:rsidR="00863C87" w:rsidRPr="00863C87" w:rsidRDefault="00863C87" w:rsidP="00863C87">
      <w:pPr>
        <w:spacing w:after="0" w:line="240" w:lineRule="auto"/>
        <w:jc w:val="both"/>
        <w:rPr>
          <w:rFonts w:ascii="Times New Roman" w:hAnsi="Times New Roman" w:cs="Times New Roman"/>
          <w:b/>
          <w:sz w:val="28"/>
          <w:szCs w:val="28"/>
          <w:lang w:val="en-US"/>
        </w:rPr>
      </w:pPr>
      <w:r w:rsidRPr="00863C87">
        <w:rPr>
          <w:rFonts w:ascii="Times New Roman" w:hAnsi="Times New Roman" w:cs="Times New Roman"/>
          <w:b/>
          <w:sz w:val="28"/>
          <w:szCs w:val="28"/>
          <w:lang w:val="en-US"/>
        </w:rPr>
        <w:t>a) Năng lực chung</w:t>
      </w:r>
    </w:p>
    <w:p w:rsidR="00863C87" w:rsidRPr="00FB29F6" w:rsidRDefault="00863C87" w:rsidP="00863C87">
      <w:pPr>
        <w:spacing w:after="0" w:line="240" w:lineRule="auto"/>
        <w:jc w:val="both"/>
        <w:rPr>
          <w:rFonts w:ascii="Times New Roman" w:hAnsi="Times New Roman" w:cs="Times New Roman"/>
          <w:b/>
          <w:sz w:val="28"/>
          <w:szCs w:val="28"/>
        </w:rPr>
      </w:pPr>
      <w:r w:rsidRPr="00FB29F6">
        <w:rPr>
          <w:rStyle w:val="Bodytext20"/>
          <w:rFonts w:ascii="Times New Roman" w:hAnsi="Times New Roman" w:cs="Times New Roman"/>
          <w:b w:val="0"/>
          <w:sz w:val="28"/>
          <w:szCs w:val="28"/>
          <w:lang w:val="en-US"/>
        </w:rPr>
        <w:t xml:space="preserve">- </w:t>
      </w:r>
      <w:r w:rsidRPr="00FB29F6">
        <w:rPr>
          <w:rStyle w:val="Bodytext20"/>
          <w:rFonts w:ascii="Times New Roman" w:hAnsi="Times New Roman" w:cs="Times New Roman"/>
          <w:b w:val="0"/>
          <w:sz w:val="28"/>
          <w:szCs w:val="28"/>
        </w:rPr>
        <w:t>Tự chủ và tự học: Tích cực thực hiện các nhiệm vụ của bản thân trong chủ đề ôn tập;</w:t>
      </w:r>
    </w:p>
    <w:p w:rsidR="00863C87" w:rsidRPr="00FB29F6" w:rsidRDefault="00863C87" w:rsidP="00863C87">
      <w:pPr>
        <w:spacing w:after="0" w:line="240" w:lineRule="auto"/>
        <w:jc w:val="both"/>
        <w:rPr>
          <w:rFonts w:ascii="Times New Roman" w:hAnsi="Times New Roman" w:cs="Times New Roman"/>
          <w:b/>
          <w:sz w:val="28"/>
          <w:szCs w:val="28"/>
        </w:rPr>
      </w:pPr>
      <w:r w:rsidRPr="00FB29F6">
        <w:rPr>
          <w:rStyle w:val="Bodytext20"/>
          <w:rFonts w:ascii="Times New Roman" w:hAnsi="Times New Roman" w:cs="Times New Roman"/>
          <w:b w:val="0"/>
          <w:sz w:val="28"/>
          <w:szCs w:val="28"/>
          <w:lang w:val="en-US"/>
        </w:rPr>
        <w:t xml:space="preserve">- </w:t>
      </w:r>
      <w:r w:rsidRPr="00FB29F6">
        <w:rPr>
          <w:rStyle w:val="Bodytext20"/>
          <w:rFonts w:ascii="Times New Roman" w:hAnsi="Times New Roman" w:cs="Times New Roman"/>
          <w:b w:val="0"/>
          <w:sz w:val="28"/>
          <w:szCs w:val="28"/>
        </w:rPr>
        <w:t>Giao tiếp và hợp tác: Chủ động, gương mẫu, phối hợp với các thành viên trong nhóm để hoàn thành các nội dung ôn tập chủ để;</w:t>
      </w:r>
    </w:p>
    <w:p w:rsidR="00863C87" w:rsidRPr="00FB29F6" w:rsidRDefault="00863C87" w:rsidP="00863C87">
      <w:pPr>
        <w:spacing w:after="0" w:line="240" w:lineRule="auto"/>
        <w:jc w:val="both"/>
        <w:rPr>
          <w:rFonts w:ascii="Times New Roman" w:hAnsi="Times New Roman" w:cs="Times New Roman"/>
          <w:b/>
          <w:sz w:val="28"/>
          <w:szCs w:val="28"/>
        </w:rPr>
      </w:pPr>
      <w:r w:rsidRPr="00FB29F6">
        <w:rPr>
          <w:rStyle w:val="Bodytext20"/>
          <w:rFonts w:ascii="Times New Roman" w:hAnsi="Times New Roman" w:cs="Times New Roman"/>
          <w:b w:val="0"/>
          <w:sz w:val="28"/>
          <w:szCs w:val="28"/>
          <w:lang w:val="en-US"/>
        </w:rPr>
        <w:t xml:space="preserve">- </w:t>
      </w:r>
      <w:r w:rsidRPr="00FB29F6">
        <w:rPr>
          <w:rStyle w:val="Bodytext20"/>
          <w:rFonts w:ascii="Times New Roman" w:hAnsi="Times New Roman" w:cs="Times New Roman"/>
          <w:b w:val="0"/>
          <w:sz w:val="28"/>
          <w:szCs w:val="28"/>
        </w:rPr>
        <w:t>Giải quyết vấn đề và sáng tạo: Giải quyết vấn đề và sáng tạo thông qua việc giải bài tập trong SGK.</w:t>
      </w:r>
    </w:p>
    <w:p w:rsidR="00863C87" w:rsidRPr="00863C87" w:rsidRDefault="00863C87" w:rsidP="00863C87">
      <w:pPr>
        <w:spacing w:after="0" w:line="240" w:lineRule="auto"/>
        <w:jc w:val="both"/>
        <w:rPr>
          <w:rStyle w:val="Bodytext20"/>
          <w:rFonts w:ascii="Times New Roman" w:hAnsi="Times New Roman" w:cs="Times New Roman"/>
          <w:bCs w:val="0"/>
          <w:sz w:val="28"/>
          <w:szCs w:val="28"/>
        </w:rPr>
      </w:pPr>
      <w:r w:rsidRPr="00863C87">
        <w:rPr>
          <w:rStyle w:val="Heading57"/>
          <w:rFonts w:ascii="Times New Roman" w:hAnsi="Times New Roman" w:cs="Times New Roman"/>
          <w:sz w:val="28"/>
          <w:szCs w:val="28"/>
        </w:rPr>
        <w:t>b) Năng lực khoa học tự nhiên:</w:t>
      </w:r>
      <w:r w:rsidRPr="00863C87">
        <w:rPr>
          <w:rStyle w:val="Bodytext20"/>
          <w:rFonts w:ascii="Times New Roman" w:hAnsi="Times New Roman" w:cs="Times New Roman"/>
          <w:sz w:val="28"/>
          <w:szCs w:val="28"/>
        </w:rPr>
        <w:t xml:space="preserve"> </w:t>
      </w:r>
    </w:p>
    <w:p w:rsidR="00863C87" w:rsidRPr="00863C87" w:rsidRDefault="00863C87" w:rsidP="00863C87">
      <w:pPr>
        <w:spacing w:after="0" w:line="240" w:lineRule="auto"/>
        <w:jc w:val="both"/>
        <w:rPr>
          <w:rFonts w:ascii="Times New Roman" w:hAnsi="Times New Roman" w:cs="Times New Roman"/>
          <w:sz w:val="28"/>
          <w:szCs w:val="28"/>
          <w:lang w:val="en-US"/>
        </w:rPr>
      </w:pPr>
      <w:r w:rsidRPr="00863C87">
        <w:rPr>
          <w:rFonts w:ascii="Times New Roman" w:eastAsia="Segoe UI" w:hAnsi="Times New Roman" w:cs="Times New Roman"/>
          <w:sz w:val="28"/>
          <w:szCs w:val="28"/>
          <w:lang w:eastAsia="vi-VN" w:bidi="vi-VN"/>
        </w:rPr>
        <w:t>Hệ thống hoá được kiến thức về chất tinh khiết, hỗn hợp và dung dịch.</w:t>
      </w:r>
    </w:p>
    <w:p w:rsidR="00863C87" w:rsidRPr="00863C87" w:rsidRDefault="00FB29F6" w:rsidP="00863C87">
      <w:pPr>
        <w:spacing w:after="0" w:line="240" w:lineRule="auto"/>
        <w:jc w:val="both"/>
        <w:rPr>
          <w:rFonts w:ascii="Times New Roman" w:hAnsi="Times New Roman" w:cs="Times New Roman"/>
          <w:b/>
          <w:color w:val="00B050"/>
          <w:sz w:val="28"/>
          <w:szCs w:val="28"/>
        </w:rPr>
      </w:pPr>
      <w:r>
        <w:rPr>
          <w:rFonts w:ascii="Times New Roman" w:hAnsi="Times New Roman" w:cs="Times New Roman"/>
          <w:b/>
          <w:color w:val="00B050"/>
          <w:sz w:val="28"/>
          <w:szCs w:val="28"/>
        </w:rPr>
        <w:t>2</w:t>
      </w:r>
      <w:r w:rsidR="00863C87" w:rsidRPr="00863C87">
        <w:rPr>
          <w:rFonts w:ascii="Times New Roman" w:hAnsi="Times New Roman" w:cs="Times New Roman"/>
          <w:b/>
          <w:color w:val="00B050"/>
          <w:sz w:val="28"/>
          <w:szCs w:val="28"/>
        </w:rPr>
        <w:t>. Về p</w:t>
      </w:r>
      <w:r w:rsidR="00863C87" w:rsidRPr="00863C87">
        <w:rPr>
          <w:rStyle w:val="Heading57"/>
          <w:rFonts w:ascii="Times New Roman" w:hAnsi="Times New Roman" w:cs="Times New Roman"/>
          <w:color w:val="00B050"/>
          <w:sz w:val="28"/>
          <w:szCs w:val="28"/>
        </w:rPr>
        <w:t xml:space="preserve">hẩm chất: </w:t>
      </w:r>
    </w:p>
    <w:p w:rsidR="00863C87" w:rsidRPr="00FB29F6" w:rsidRDefault="00863C87" w:rsidP="00863C87">
      <w:pPr>
        <w:spacing w:after="0" w:line="240" w:lineRule="auto"/>
        <w:jc w:val="both"/>
        <w:rPr>
          <w:rFonts w:ascii="Times New Roman" w:hAnsi="Times New Roman" w:cs="Times New Roman"/>
          <w:b/>
          <w:sz w:val="28"/>
          <w:szCs w:val="28"/>
        </w:rPr>
      </w:pPr>
      <w:r w:rsidRPr="00FB29F6">
        <w:rPr>
          <w:rStyle w:val="Bodytext20"/>
          <w:rFonts w:ascii="Times New Roman" w:hAnsi="Times New Roman" w:cs="Times New Roman"/>
          <w:b w:val="0"/>
          <w:sz w:val="28"/>
          <w:szCs w:val="28"/>
          <w:lang w:val="en-US"/>
        </w:rPr>
        <w:t xml:space="preserve">- </w:t>
      </w:r>
      <w:r w:rsidRPr="00FB29F6">
        <w:rPr>
          <w:rStyle w:val="Bodytext20"/>
          <w:rFonts w:ascii="Times New Roman" w:hAnsi="Times New Roman" w:cs="Times New Roman"/>
          <w:b w:val="0"/>
          <w:sz w:val="28"/>
          <w:szCs w:val="28"/>
        </w:rPr>
        <w:t>Có ý thức tìm hiểu về chủ để học tập, say mê và có niềm tin vào khoa học;</w:t>
      </w:r>
    </w:p>
    <w:p w:rsidR="00863C87" w:rsidRPr="00FB29F6" w:rsidRDefault="00863C87" w:rsidP="00863C87">
      <w:pPr>
        <w:spacing w:after="0" w:line="240" w:lineRule="auto"/>
        <w:jc w:val="both"/>
        <w:rPr>
          <w:rStyle w:val="Bodytext20"/>
          <w:rFonts w:ascii="Times New Roman" w:hAnsi="Times New Roman" w:cs="Times New Roman"/>
          <w:b w:val="0"/>
          <w:sz w:val="28"/>
          <w:szCs w:val="28"/>
        </w:rPr>
      </w:pPr>
      <w:r w:rsidRPr="00FB29F6">
        <w:rPr>
          <w:rStyle w:val="Bodytext20"/>
          <w:rFonts w:ascii="Times New Roman" w:hAnsi="Times New Roman" w:cs="Times New Roman"/>
          <w:b w:val="0"/>
          <w:sz w:val="28"/>
          <w:szCs w:val="28"/>
          <w:lang w:val="en-US"/>
        </w:rPr>
        <w:t xml:space="preserve">- </w:t>
      </w:r>
      <w:r w:rsidRPr="00FB29F6">
        <w:rPr>
          <w:rStyle w:val="Bodytext20"/>
          <w:rFonts w:ascii="Times New Roman" w:hAnsi="Times New Roman" w:cs="Times New Roman"/>
          <w:b w:val="0"/>
          <w:sz w:val="28"/>
          <w:szCs w:val="28"/>
        </w:rPr>
        <w:t>Quan tâm đến bài tổng kết của cả nhóm, có ý chí vượt qua khó khăn khi thực hiện các nhiệm vụ học tập vận dụng, mở rộng.</w:t>
      </w:r>
    </w:p>
    <w:p w:rsidR="00863C87" w:rsidRPr="00863C87" w:rsidRDefault="00863C87" w:rsidP="00863C87">
      <w:pPr>
        <w:spacing w:after="0" w:line="240" w:lineRule="auto"/>
        <w:rPr>
          <w:rFonts w:ascii="Times New Roman" w:eastAsia="Times New Roman" w:hAnsi="Times New Roman" w:cs="Times New Roman"/>
          <w:color w:val="0070C0"/>
          <w:sz w:val="28"/>
          <w:szCs w:val="28"/>
          <w:lang w:eastAsia="vi-VN"/>
        </w:rPr>
      </w:pPr>
      <w:r w:rsidRPr="00863C87">
        <w:rPr>
          <w:rFonts w:ascii="Times New Roman" w:eastAsia="Times New Roman" w:hAnsi="Times New Roman" w:cs="Times New Roman"/>
          <w:b/>
          <w:bCs/>
          <w:color w:val="0070C0"/>
          <w:sz w:val="28"/>
          <w:szCs w:val="28"/>
          <w:lang w:eastAsia="vi-VN"/>
        </w:rPr>
        <w:t xml:space="preserve">II. THIẾT BỊ DẠY HỌC </w:t>
      </w:r>
      <w:r w:rsidRPr="00863C87">
        <w:rPr>
          <w:rFonts w:ascii="Times New Roman" w:eastAsia="Times New Roman" w:hAnsi="Times New Roman" w:cs="Times New Roman"/>
          <w:b/>
          <w:color w:val="0070C0"/>
          <w:sz w:val="28"/>
          <w:szCs w:val="28"/>
          <w:lang w:eastAsia="vi-VN"/>
        </w:rPr>
        <w:t>VÀ HỌC LIỆU</w:t>
      </w:r>
      <w:r w:rsidRPr="00863C87">
        <w:rPr>
          <w:rFonts w:ascii="Times New Roman" w:eastAsia="Times New Roman" w:hAnsi="Times New Roman" w:cs="Times New Roman"/>
          <w:color w:val="0070C0"/>
          <w:sz w:val="28"/>
          <w:szCs w:val="28"/>
          <w:lang w:eastAsia="vi-VN"/>
        </w:rPr>
        <w:t xml:space="preserve"> </w:t>
      </w:r>
    </w:p>
    <w:p w:rsidR="00863C87" w:rsidRPr="00863C87" w:rsidRDefault="00863C87" w:rsidP="00863C87">
      <w:pPr>
        <w:spacing w:after="0" w:line="240" w:lineRule="auto"/>
        <w:rPr>
          <w:rFonts w:ascii="Times New Roman" w:hAnsi="Times New Roman" w:cs="Times New Roman"/>
          <w:sz w:val="28"/>
          <w:szCs w:val="28"/>
        </w:rPr>
      </w:pPr>
      <w:r w:rsidRPr="00863C87">
        <w:rPr>
          <w:rFonts w:ascii="Times New Roman" w:hAnsi="Times New Roman" w:cs="Times New Roman"/>
          <w:sz w:val="28"/>
          <w:szCs w:val="28"/>
        </w:rPr>
        <w:t>- Máy chiếu, bảng nhóm</w:t>
      </w:r>
    </w:p>
    <w:p w:rsidR="00863C87" w:rsidRPr="00863C87" w:rsidRDefault="00863C87" w:rsidP="00863C87">
      <w:pPr>
        <w:spacing w:after="0" w:line="240" w:lineRule="auto"/>
        <w:rPr>
          <w:rFonts w:ascii="Times New Roman" w:hAnsi="Times New Roman" w:cs="Times New Roman"/>
          <w:bCs/>
          <w:sz w:val="28"/>
          <w:szCs w:val="28"/>
        </w:rPr>
      </w:pPr>
      <w:r w:rsidRPr="00863C87">
        <w:rPr>
          <w:rFonts w:ascii="Times New Roman" w:hAnsi="Times New Roman" w:cs="Times New Roman"/>
          <w:sz w:val="28"/>
          <w:szCs w:val="28"/>
        </w:rPr>
        <w:t>- Phiếu học tập, thang đo</w:t>
      </w:r>
    </w:p>
    <w:p w:rsidR="00863C87" w:rsidRPr="00863C87" w:rsidRDefault="00863C87" w:rsidP="00863C87">
      <w:pPr>
        <w:spacing w:after="0" w:line="240" w:lineRule="auto"/>
        <w:rPr>
          <w:rFonts w:ascii="Times New Roman" w:eastAsia="Times New Roman" w:hAnsi="Times New Roman" w:cs="Times New Roman"/>
          <w:b/>
          <w:color w:val="0070C0"/>
          <w:sz w:val="28"/>
          <w:szCs w:val="28"/>
        </w:rPr>
      </w:pPr>
      <w:r w:rsidRPr="00863C87">
        <w:rPr>
          <w:rFonts w:ascii="Times New Roman" w:eastAsia="Times New Roman" w:hAnsi="Times New Roman" w:cs="Times New Roman"/>
          <w:b/>
          <w:bCs/>
          <w:color w:val="0070C0"/>
          <w:sz w:val="28"/>
          <w:szCs w:val="28"/>
        </w:rPr>
        <w:t>III. TIẾN TRÌNH DẠY HỌC</w:t>
      </w:r>
    </w:p>
    <w:p w:rsidR="00863C87" w:rsidRPr="00863C87" w:rsidRDefault="00863C87" w:rsidP="00863C87">
      <w:pPr>
        <w:pStyle w:val="Bodytext21"/>
        <w:shd w:val="clear" w:color="auto" w:fill="auto"/>
        <w:spacing w:before="0" w:after="0" w:line="240" w:lineRule="auto"/>
        <w:ind w:firstLine="0"/>
        <w:jc w:val="left"/>
        <w:rPr>
          <w:rFonts w:ascii="Times New Roman" w:hAnsi="Times New Roman" w:cs="Times New Roman"/>
          <w:color w:val="00B050"/>
          <w:spacing w:val="2"/>
          <w:position w:val="-2"/>
          <w:sz w:val="28"/>
          <w:szCs w:val="28"/>
          <w:lang w:val="nl-NL"/>
        </w:rPr>
      </w:pPr>
      <w:r w:rsidRPr="00863C87">
        <w:rPr>
          <w:rFonts w:ascii="Times New Roman" w:hAnsi="Times New Roman" w:cs="Times New Roman"/>
          <w:color w:val="00B050"/>
          <w:spacing w:val="2"/>
          <w:position w:val="-2"/>
          <w:sz w:val="28"/>
          <w:szCs w:val="28"/>
          <w:lang w:val="nl-NL"/>
        </w:rPr>
        <w:t>A. HỆ THỐNG HÓA KIẾN THỨC</w:t>
      </w:r>
    </w:p>
    <w:p w:rsidR="00863C87" w:rsidRPr="00863C87" w:rsidRDefault="00863C87" w:rsidP="00863C87">
      <w:pPr>
        <w:spacing w:after="0" w:line="240" w:lineRule="auto"/>
        <w:jc w:val="both"/>
        <w:rPr>
          <w:rFonts w:ascii="Times New Roman" w:hAnsi="Times New Roman" w:cs="Times New Roman"/>
          <w:b/>
          <w:color w:val="7030A0"/>
          <w:sz w:val="28"/>
          <w:szCs w:val="28"/>
          <w:lang w:val="en-US"/>
        </w:rPr>
      </w:pPr>
      <w:r w:rsidRPr="00863C87">
        <w:rPr>
          <w:rFonts w:ascii="Times New Roman" w:hAnsi="Times New Roman" w:cs="Times New Roman"/>
          <w:b/>
          <w:color w:val="7030A0"/>
          <w:sz w:val="28"/>
          <w:szCs w:val="28"/>
          <w:lang w:val="en-US"/>
        </w:rPr>
        <w:t>Hoạt động 1: Vẽ sơ đồ tư duy</w:t>
      </w:r>
    </w:p>
    <w:p w:rsidR="00863C87" w:rsidRPr="00863C87" w:rsidRDefault="00863C87" w:rsidP="00863C87">
      <w:pPr>
        <w:spacing w:after="0" w:line="240" w:lineRule="auto"/>
        <w:jc w:val="both"/>
        <w:rPr>
          <w:rFonts w:ascii="Times New Roman" w:hAnsi="Times New Roman" w:cs="Times New Roman"/>
          <w:sz w:val="28"/>
          <w:szCs w:val="28"/>
          <w:lang w:val="en-US"/>
        </w:rPr>
      </w:pPr>
      <w:r w:rsidRPr="00863C87">
        <w:rPr>
          <w:rFonts w:ascii="Times New Roman" w:hAnsi="Times New Roman" w:cs="Times New Roman"/>
          <w:b/>
          <w:bCs/>
          <w:sz w:val="28"/>
          <w:szCs w:val="28"/>
          <w:lang w:val="en-US"/>
        </w:rPr>
        <w:t>a) Mục tiêu</w:t>
      </w:r>
      <w:r w:rsidRPr="00863C87">
        <w:rPr>
          <w:rFonts w:ascii="Times New Roman" w:hAnsi="Times New Roman" w:cs="Times New Roman"/>
          <w:b/>
          <w:sz w:val="28"/>
          <w:szCs w:val="28"/>
          <w:lang w:val="en-US"/>
        </w:rPr>
        <w:t>:</w:t>
      </w:r>
      <w:r w:rsidRPr="00863C87">
        <w:rPr>
          <w:rFonts w:ascii="Times New Roman" w:hAnsi="Times New Roman" w:cs="Times New Roman"/>
          <w:sz w:val="28"/>
          <w:szCs w:val="28"/>
          <w:lang w:val="en-US"/>
        </w:rPr>
        <w:t xml:space="preserve"> hệ thống hóa những kiến thức đã học về chất tinh khiết, hỗn hợp và một số phương pháp tách chất ra khỏi hỗn hợp cho học sinh.</w:t>
      </w:r>
    </w:p>
    <w:p w:rsidR="00863C87" w:rsidRPr="00863C87" w:rsidRDefault="00863C87" w:rsidP="00863C87">
      <w:pPr>
        <w:spacing w:after="0" w:line="240" w:lineRule="auto"/>
        <w:jc w:val="both"/>
        <w:rPr>
          <w:rFonts w:ascii="Times New Roman" w:eastAsia="Segoe UI" w:hAnsi="Times New Roman" w:cs="Times New Roman"/>
          <w:sz w:val="28"/>
          <w:szCs w:val="28"/>
          <w:lang w:eastAsia="vi-VN" w:bidi="vi-VN"/>
        </w:rPr>
      </w:pPr>
      <w:r w:rsidRPr="00863C87">
        <w:rPr>
          <w:rFonts w:ascii="Times New Roman" w:hAnsi="Times New Roman" w:cs="Times New Roman"/>
          <w:b/>
          <w:sz w:val="28"/>
          <w:szCs w:val="28"/>
          <w:lang w:val="en-US"/>
        </w:rPr>
        <w:t>b) Nội dung:</w:t>
      </w:r>
      <w:r w:rsidRPr="00863C87">
        <w:rPr>
          <w:rFonts w:ascii="Times New Roman" w:hAnsi="Times New Roman" w:cs="Times New Roman"/>
          <w:sz w:val="28"/>
          <w:szCs w:val="28"/>
          <w:lang w:val="en-US"/>
        </w:rPr>
        <w:t xml:space="preserve"> </w:t>
      </w:r>
      <w:r w:rsidRPr="00863C87">
        <w:rPr>
          <w:rFonts w:ascii="Times New Roman" w:eastAsia="Segoe UI" w:hAnsi="Times New Roman" w:cs="Times New Roman"/>
          <w:sz w:val="28"/>
          <w:szCs w:val="28"/>
          <w:lang w:eastAsia="vi-VN" w:bidi="vi-VN"/>
        </w:rPr>
        <w:t>GV định hướng cho HS hệ thống hoá được kiến thức về chất tinh khiết, hỗn hợp và dung dịch.</w:t>
      </w:r>
    </w:p>
    <w:p w:rsidR="00863C87" w:rsidRPr="00863C87" w:rsidRDefault="00863C87" w:rsidP="00863C87">
      <w:pPr>
        <w:spacing w:after="0" w:line="240" w:lineRule="auto"/>
        <w:jc w:val="both"/>
        <w:rPr>
          <w:rFonts w:ascii="Times New Roman" w:hAnsi="Times New Roman" w:cs="Times New Roman"/>
          <w:sz w:val="28"/>
          <w:szCs w:val="28"/>
        </w:rPr>
      </w:pPr>
      <w:r w:rsidRPr="00863C87">
        <w:rPr>
          <w:rFonts w:ascii="Times New Roman" w:hAnsi="Times New Roman" w:cs="Times New Roman"/>
          <w:b/>
          <w:sz w:val="28"/>
          <w:szCs w:val="28"/>
          <w:lang w:val="en-US"/>
        </w:rPr>
        <w:t>c) Sản phẩm:</w:t>
      </w:r>
      <w:r w:rsidRPr="00863C87">
        <w:rPr>
          <w:rFonts w:ascii="Times New Roman" w:hAnsi="Times New Roman" w:cs="Times New Roman"/>
          <w:sz w:val="28"/>
          <w:szCs w:val="28"/>
          <w:lang w:val="en-US"/>
        </w:rPr>
        <w:t xml:space="preserve"> sơ đồ tư duy hoàn thiện</w:t>
      </w:r>
    </w:p>
    <w:p w:rsidR="00863C87" w:rsidRPr="00863C87" w:rsidRDefault="00863C87" w:rsidP="00863C87">
      <w:pPr>
        <w:spacing w:after="0" w:line="240" w:lineRule="auto"/>
        <w:jc w:val="both"/>
        <w:rPr>
          <w:rFonts w:ascii="Times New Roman" w:hAnsi="Times New Roman" w:cs="Times New Roman"/>
          <w:b/>
          <w:sz w:val="28"/>
          <w:szCs w:val="28"/>
          <w:lang w:val="en-US"/>
        </w:rPr>
      </w:pPr>
      <w:r w:rsidRPr="00863C87">
        <w:rPr>
          <w:rFonts w:ascii="Times New Roman" w:hAnsi="Times New Roman" w:cs="Times New Roman"/>
          <w:b/>
          <w:sz w:val="28"/>
          <w:szCs w:val="28"/>
          <w:lang w:val="en-US"/>
        </w:rPr>
        <w:t xml:space="preserve">d) Tổ chức thực hiện: </w:t>
      </w:r>
    </w:p>
    <w:tbl>
      <w:tblPr>
        <w:tblStyle w:val="TableGrid"/>
        <w:tblW w:w="9566" w:type="dxa"/>
        <w:tblLook w:val="04A0" w:firstRow="1" w:lastRow="0" w:firstColumn="1" w:lastColumn="0" w:noHBand="0" w:noVBand="1"/>
      </w:tblPr>
      <w:tblGrid>
        <w:gridCol w:w="5058"/>
        <w:gridCol w:w="4508"/>
      </w:tblGrid>
      <w:tr w:rsidR="00863C87" w:rsidRPr="00863C87" w:rsidTr="009C7A7B">
        <w:trPr>
          <w:trHeight w:val="269"/>
        </w:trPr>
        <w:tc>
          <w:tcPr>
            <w:tcW w:w="5058" w:type="dxa"/>
          </w:tcPr>
          <w:p w:rsidR="00863C87" w:rsidRPr="00863C87" w:rsidRDefault="00863C87" w:rsidP="009C7A7B">
            <w:pPr>
              <w:jc w:val="center"/>
              <w:rPr>
                <w:rFonts w:ascii="Times New Roman" w:eastAsia="Segoe UI" w:hAnsi="Times New Roman" w:cs="Times New Roman"/>
                <w:b/>
                <w:color w:val="00B0F0"/>
                <w:sz w:val="28"/>
                <w:szCs w:val="28"/>
                <w:lang w:val="en-US" w:eastAsia="vi-VN" w:bidi="vi-VN"/>
              </w:rPr>
            </w:pPr>
            <w:r w:rsidRPr="00863C87">
              <w:rPr>
                <w:rFonts w:ascii="Times New Roman" w:hAnsi="Times New Roman" w:cs="Times New Roman"/>
                <w:b/>
                <w:color w:val="00B0F0"/>
                <w:sz w:val="28"/>
                <w:szCs w:val="28"/>
                <w:lang w:val="en-US"/>
              </w:rPr>
              <w:t>Hoạt động của GV</w:t>
            </w:r>
          </w:p>
        </w:tc>
        <w:tc>
          <w:tcPr>
            <w:tcW w:w="4508" w:type="dxa"/>
          </w:tcPr>
          <w:p w:rsidR="00863C87" w:rsidRPr="00863C87" w:rsidRDefault="00863C87" w:rsidP="009C7A7B">
            <w:pPr>
              <w:jc w:val="center"/>
              <w:rPr>
                <w:rFonts w:ascii="Times New Roman" w:hAnsi="Times New Roman" w:cs="Times New Roman"/>
                <w:b/>
                <w:color w:val="00B0F0"/>
                <w:sz w:val="28"/>
                <w:szCs w:val="28"/>
                <w:lang w:val="en-US"/>
              </w:rPr>
            </w:pPr>
            <w:r w:rsidRPr="00863C87">
              <w:rPr>
                <w:rFonts w:ascii="Times New Roman" w:hAnsi="Times New Roman" w:cs="Times New Roman"/>
                <w:b/>
                <w:color w:val="00B0F0"/>
                <w:sz w:val="28"/>
                <w:szCs w:val="28"/>
                <w:lang w:val="en-US"/>
              </w:rPr>
              <w:t>Hoạt động của HS</w:t>
            </w:r>
          </w:p>
        </w:tc>
      </w:tr>
      <w:tr w:rsidR="00863C87" w:rsidRPr="00863C87" w:rsidTr="009C7A7B">
        <w:trPr>
          <w:trHeight w:val="1403"/>
        </w:trPr>
        <w:tc>
          <w:tcPr>
            <w:tcW w:w="5058" w:type="dxa"/>
          </w:tcPr>
          <w:p w:rsidR="00863C87" w:rsidRPr="00863C87" w:rsidRDefault="00863C87" w:rsidP="009C7A7B">
            <w:pPr>
              <w:jc w:val="both"/>
              <w:rPr>
                <w:rFonts w:ascii="Times New Roman" w:hAnsi="Times New Roman" w:cs="Times New Roman"/>
                <w:sz w:val="28"/>
                <w:szCs w:val="28"/>
                <w:lang w:val="en-US"/>
              </w:rPr>
            </w:pPr>
            <w:r w:rsidRPr="00863C87">
              <w:rPr>
                <w:rFonts w:ascii="Times New Roman" w:eastAsia="Segoe UI" w:hAnsi="Times New Roman" w:cs="Times New Roman"/>
                <w:b/>
                <w:sz w:val="28"/>
                <w:szCs w:val="28"/>
                <w:lang w:val="en-US" w:eastAsia="vi-VN" w:bidi="vi-VN"/>
              </w:rPr>
              <w:t xml:space="preserve">Giao nhiệm vụ: </w:t>
            </w:r>
            <w:r w:rsidRPr="00863C87">
              <w:rPr>
                <w:rFonts w:ascii="Times New Roman" w:eastAsia="Segoe UI" w:hAnsi="Times New Roman" w:cs="Times New Roman"/>
                <w:sz w:val="28"/>
                <w:szCs w:val="28"/>
                <w:lang w:eastAsia="vi-VN" w:bidi="vi-VN"/>
              </w:rPr>
              <w:t xml:space="preserve">GV </w:t>
            </w:r>
            <w:r w:rsidRPr="00863C87">
              <w:rPr>
                <w:rFonts w:ascii="Times New Roman" w:eastAsia="Segoe UI" w:hAnsi="Times New Roman" w:cs="Times New Roman"/>
                <w:sz w:val="28"/>
                <w:szCs w:val="28"/>
                <w:lang w:val="en-US" w:eastAsia="vi-VN" w:bidi="vi-VN"/>
              </w:rPr>
              <w:t>trình chiếu sơ đồ tư duy bị khuyết chữ để học sinh hoàn thiện nội dung</w:t>
            </w:r>
          </w:p>
        </w:tc>
        <w:tc>
          <w:tcPr>
            <w:tcW w:w="4508" w:type="dxa"/>
          </w:tcPr>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Nhận nhiệm vụ</w:t>
            </w:r>
          </w:p>
        </w:tc>
      </w:tr>
      <w:tr w:rsidR="00863C87" w:rsidRPr="00863C87" w:rsidTr="009C7A7B">
        <w:trPr>
          <w:trHeight w:val="1079"/>
        </w:trPr>
        <w:tc>
          <w:tcPr>
            <w:tcW w:w="5058" w:type="dxa"/>
          </w:tcPr>
          <w:p w:rsidR="00863C87" w:rsidRPr="00863C87" w:rsidRDefault="00863C87" w:rsidP="009C7A7B">
            <w:pPr>
              <w:jc w:val="both"/>
              <w:rPr>
                <w:rFonts w:ascii="Times New Roman" w:eastAsia="Segoe UI" w:hAnsi="Times New Roman" w:cs="Times New Roman"/>
                <w:sz w:val="28"/>
                <w:szCs w:val="28"/>
                <w:lang w:val="en-US" w:eastAsia="vi-VN" w:bidi="vi-VN"/>
              </w:rPr>
            </w:pPr>
            <w:r w:rsidRPr="00863C87">
              <w:rPr>
                <w:rFonts w:ascii="Times New Roman" w:hAnsi="Times New Roman" w:cs="Times New Roman"/>
                <w:b/>
                <w:sz w:val="28"/>
                <w:szCs w:val="28"/>
                <w:lang w:val="en-US"/>
              </w:rPr>
              <w:t xml:space="preserve">Hướng dẫn HS thực hiện nhiệm vụ: Giáo: </w:t>
            </w:r>
            <w:r w:rsidRPr="00863C87">
              <w:rPr>
                <w:rFonts w:ascii="Times New Roman" w:hAnsi="Times New Roman" w:cs="Times New Roman"/>
                <w:sz w:val="28"/>
                <w:szCs w:val="28"/>
                <w:lang w:val="en-US"/>
              </w:rPr>
              <w:t xml:space="preserve">GV chia lớp thành các nhóm như trò chơi trước, các nhóm có 3 phút để chỉnh sửa lại sơ đồ tư duy của mình và 2 phút để trình bày ý tưởng và 5 phút để phản biện, nhận xét các nhóm khác. Nhóm nào thắng trong </w:t>
            </w:r>
            <w:r w:rsidRPr="00863C87">
              <w:rPr>
                <w:rFonts w:ascii="Times New Roman" w:hAnsi="Times New Roman" w:cs="Times New Roman"/>
                <w:sz w:val="28"/>
                <w:szCs w:val="28"/>
                <w:lang w:val="en-US"/>
              </w:rPr>
              <w:lastRenderedPageBreak/>
              <w:t>trò chơi trước sẽ được quyền quyết định thứ tự nhóm nào lên trình bày</w:t>
            </w:r>
          </w:p>
          <w:p w:rsidR="00863C87" w:rsidRPr="00863C87" w:rsidRDefault="00863C87" w:rsidP="009C7A7B">
            <w:pPr>
              <w:jc w:val="both"/>
              <w:rPr>
                <w:rFonts w:ascii="Times New Roman" w:hAnsi="Times New Roman" w:cs="Times New Roman"/>
                <w:sz w:val="28"/>
                <w:szCs w:val="28"/>
                <w:lang w:val="en-US"/>
              </w:rPr>
            </w:pPr>
            <w:r w:rsidRPr="00863C87">
              <w:rPr>
                <w:rFonts w:ascii="Times New Roman" w:eastAsia="Segoe UI" w:hAnsi="Times New Roman" w:cs="Times New Roman"/>
                <w:sz w:val="28"/>
                <w:szCs w:val="28"/>
                <w:lang w:val="en-US" w:eastAsia="vi-VN" w:bidi="vi-VN"/>
              </w:rPr>
              <w:t>H</w:t>
            </w:r>
            <w:r w:rsidRPr="00863C87">
              <w:rPr>
                <w:rFonts w:ascii="Times New Roman" w:eastAsia="Segoe UI" w:hAnsi="Times New Roman" w:cs="Times New Roman"/>
                <w:sz w:val="28"/>
                <w:szCs w:val="28"/>
                <w:lang w:eastAsia="vi-VN" w:bidi="vi-VN"/>
              </w:rPr>
              <w:t>ướng dẫn HS thiết kế sơ đồ tư duy để tổng kết những kiến thức cơ bản của chủ đề</w:t>
            </w:r>
          </w:p>
        </w:tc>
        <w:tc>
          <w:tcPr>
            <w:tcW w:w="4508" w:type="dxa"/>
          </w:tcPr>
          <w:p w:rsidR="00863C87" w:rsidRPr="00863C87" w:rsidRDefault="00863C87" w:rsidP="009C7A7B">
            <w:pPr>
              <w:jc w:val="both"/>
              <w:rPr>
                <w:rFonts w:ascii="Times New Roman" w:hAnsi="Times New Roman" w:cs="Times New Roman"/>
                <w:sz w:val="28"/>
                <w:szCs w:val="28"/>
                <w:lang w:val="en-US"/>
              </w:rPr>
            </w:pP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 xml:space="preserve"> Các nhóm tiến hành vẽ sơ đồ tư duy.</w:t>
            </w:r>
          </w:p>
        </w:tc>
      </w:tr>
      <w:tr w:rsidR="00863C87" w:rsidRPr="00863C87" w:rsidTr="009C7A7B">
        <w:trPr>
          <w:trHeight w:val="647"/>
        </w:trPr>
        <w:tc>
          <w:tcPr>
            <w:tcW w:w="5058" w:type="dxa"/>
          </w:tcPr>
          <w:p w:rsidR="00863C87" w:rsidRPr="00863C87" w:rsidRDefault="00863C87" w:rsidP="009C7A7B">
            <w:pPr>
              <w:jc w:val="both"/>
              <w:rPr>
                <w:rFonts w:ascii="Times New Roman" w:hAnsi="Times New Roman" w:cs="Times New Roman"/>
                <w:b/>
                <w:sz w:val="28"/>
                <w:szCs w:val="28"/>
                <w:lang w:val="en-US"/>
              </w:rPr>
            </w:pPr>
            <w:r w:rsidRPr="00863C87">
              <w:rPr>
                <w:rFonts w:ascii="Times New Roman" w:hAnsi="Times New Roman" w:cs="Times New Roman"/>
                <w:b/>
                <w:sz w:val="28"/>
                <w:szCs w:val="28"/>
                <w:lang w:val="en-US"/>
              </w:rPr>
              <w:lastRenderedPageBreak/>
              <w:t xml:space="preserve">Báo cáo kết quả: </w:t>
            </w: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 Các nhóm lên trình bày sơ đồ tuy duy của mình</w:t>
            </w: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 Mời các nhóm khác nhận xét</w:t>
            </w: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 Giáo viên nhận xét sau khi các nhóm khác đã có ý kiến bổ sung</w:t>
            </w:r>
          </w:p>
        </w:tc>
        <w:tc>
          <w:tcPr>
            <w:tcW w:w="4508" w:type="dxa"/>
          </w:tcPr>
          <w:p w:rsidR="00863C87" w:rsidRPr="00863C87" w:rsidRDefault="00863C87" w:rsidP="009C7A7B">
            <w:pPr>
              <w:jc w:val="both"/>
              <w:rPr>
                <w:rFonts w:ascii="Times New Roman" w:hAnsi="Times New Roman" w:cs="Times New Roman"/>
                <w:sz w:val="28"/>
                <w:szCs w:val="28"/>
                <w:lang w:val="en-US"/>
              </w:rPr>
            </w:pP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 xml:space="preserve">-Nhóm được chọn lên trình bày ý tưởng </w:t>
            </w: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-Các nhóm khác nhận xét phần trình bày của nhóm bạn</w:t>
            </w:r>
          </w:p>
        </w:tc>
      </w:tr>
      <w:tr w:rsidR="00863C87" w:rsidRPr="00863C87" w:rsidTr="009C7A7B">
        <w:trPr>
          <w:trHeight w:val="647"/>
        </w:trPr>
        <w:tc>
          <w:tcPr>
            <w:tcW w:w="5058" w:type="dxa"/>
          </w:tcPr>
          <w:p w:rsidR="00863C87" w:rsidRPr="00863C87" w:rsidRDefault="00863C87" w:rsidP="009C7A7B">
            <w:pPr>
              <w:jc w:val="both"/>
              <w:rPr>
                <w:rFonts w:ascii="Times New Roman" w:hAnsi="Times New Roman" w:cs="Times New Roman"/>
                <w:b/>
                <w:sz w:val="28"/>
                <w:szCs w:val="28"/>
                <w:lang w:val="en-US"/>
              </w:rPr>
            </w:pPr>
            <w:r w:rsidRPr="00863C87">
              <w:rPr>
                <w:rFonts w:ascii="Times New Roman" w:hAnsi="Times New Roman" w:cs="Times New Roman"/>
                <w:b/>
                <w:sz w:val="28"/>
                <w:szCs w:val="28"/>
                <w:lang w:val="en-US"/>
              </w:rPr>
              <w:t xml:space="preserve">Tổng kết: </w:t>
            </w: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-Tổng hợp lại kiến thức từ sơ đồ tư duy của các em</w:t>
            </w:r>
          </w:p>
        </w:tc>
        <w:tc>
          <w:tcPr>
            <w:tcW w:w="4508" w:type="dxa"/>
          </w:tcPr>
          <w:p w:rsidR="00863C87" w:rsidRPr="00863C87" w:rsidRDefault="00863C87" w:rsidP="009C7A7B">
            <w:pPr>
              <w:jc w:val="both"/>
              <w:rPr>
                <w:rFonts w:ascii="Times New Roman" w:hAnsi="Times New Roman" w:cs="Times New Roman"/>
                <w:sz w:val="28"/>
                <w:szCs w:val="28"/>
                <w:lang w:val="en-US"/>
              </w:rPr>
            </w:pP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-Vẽ sơ đồ tư duy vào vở</w:t>
            </w:r>
          </w:p>
        </w:tc>
      </w:tr>
    </w:tbl>
    <w:p w:rsidR="00863C87" w:rsidRPr="00863C87" w:rsidRDefault="00863C87" w:rsidP="00863C87">
      <w:pPr>
        <w:spacing w:after="0" w:line="240" w:lineRule="auto"/>
        <w:rPr>
          <w:rFonts w:ascii="Times New Roman" w:hAnsi="Times New Roman" w:cs="Times New Roman"/>
          <w:b/>
          <w:color w:val="00B050"/>
          <w:sz w:val="28"/>
          <w:szCs w:val="28"/>
          <w:lang w:val="en-US"/>
        </w:rPr>
      </w:pPr>
      <w:r w:rsidRPr="00863C87">
        <w:rPr>
          <w:rFonts w:ascii="Times New Roman" w:hAnsi="Times New Roman" w:cs="Times New Roman"/>
          <w:b/>
          <w:color w:val="00B050"/>
          <w:sz w:val="28"/>
          <w:szCs w:val="28"/>
          <w:lang w:val="en-US"/>
        </w:rPr>
        <w:t>B. BÀI TẬP</w:t>
      </w:r>
    </w:p>
    <w:p w:rsidR="00863C87" w:rsidRPr="00863C87" w:rsidRDefault="00863C87" w:rsidP="00863C87">
      <w:pPr>
        <w:spacing w:after="0" w:line="240" w:lineRule="auto"/>
        <w:rPr>
          <w:rFonts w:ascii="Times New Roman" w:hAnsi="Times New Roman" w:cs="Times New Roman"/>
          <w:color w:val="7030A0"/>
          <w:sz w:val="28"/>
          <w:szCs w:val="28"/>
          <w:lang w:val="en-US"/>
        </w:rPr>
      </w:pPr>
      <w:r w:rsidRPr="00863C87">
        <w:rPr>
          <w:rFonts w:ascii="Times New Roman" w:hAnsi="Times New Roman" w:cs="Times New Roman"/>
          <w:b/>
          <w:color w:val="7030A0"/>
          <w:sz w:val="28"/>
          <w:szCs w:val="28"/>
          <w:lang w:val="en-US"/>
        </w:rPr>
        <w:t>Hoạt động 2:</w:t>
      </w:r>
      <w:r w:rsidRPr="00863C87">
        <w:rPr>
          <w:rFonts w:ascii="Times New Roman" w:hAnsi="Times New Roman" w:cs="Times New Roman"/>
          <w:color w:val="7030A0"/>
          <w:sz w:val="28"/>
          <w:szCs w:val="28"/>
          <w:lang w:val="en-US"/>
        </w:rPr>
        <w:t xml:space="preserve"> </w:t>
      </w:r>
      <w:r w:rsidRPr="00863C87">
        <w:rPr>
          <w:rFonts w:ascii="Times New Roman" w:hAnsi="Times New Roman" w:cs="Times New Roman"/>
          <w:b/>
          <w:color w:val="7030A0"/>
          <w:sz w:val="28"/>
          <w:szCs w:val="28"/>
          <w:lang w:val="en-US"/>
        </w:rPr>
        <w:t>Hướng dẫn giải bài tập</w:t>
      </w:r>
    </w:p>
    <w:p w:rsidR="00863C87" w:rsidRPr="00863C87" w:rsidRDefault="00863C87" w:rsidP="00863C87">
      <w:pPr>
        <w:spacing w:after="0" w:line="240" w:lineRule="auto"/>
        <w:jc w:val="both"/>
        <w:rPr>
          <w:rFonts w:ascii="Times New Roman" w:eastAsia="Segoe UI" w:hAnsi="Times New Roman" w:cs="Times New Roman"/>
          <w:sz w:val="28"/>
          <w:szCs w:val="28"/>
          <w:lang w:eastAsia="vi-VN" w:bidi="vi-VN"/>
        </w:rPr>
      </w:pPr>
      <w:r w:rsidRPr="00863C87">
        <w:rPr>
          <w:rFonts w:ascii="Times New Roman" w:hAnsi="Times New Roman" w:cs="Times New Roman"/>
          <w:b/>
          <w:sz w:val="28"/>
          <w:szCs w:val="28"/>
          <w:lang w:val="en-US"/>
        </w:rPr>
        <w:t>a) Mục tiêu:</w:t>
      </w:r>
      <w:r w:rsidRPr="00863C87">
        <w:rPr>
          <w:rFonts w:ascii="Times New Roman" w:eastAsia="Segoe UI" w:hAnsi="Times New Roman" w:cs="Times New Roman"/>
          <w:sz w:val="28"/>
          <w:szCs w:val="28"/>
          <w:lang w:val="en-US" w:eastAsia="vi-VN" w:bidi="vi-VN"/>
        </w:rPr>
        <w:t xml:space="preserve"> Đ</w:t>
      </w:r>
      <w:r w:rsidRPr="00863C87">
        <w:rPr>
          <w:rFonts w:ascii="Times New Roman" w:eastAsia="Segoe UI" w:hAnsi="Times New Roman" w:cs="Times New Roman"/>
          <w:sz w:val="28"/>
          <w:szCs w:val="28"/>
          <w:lang w:eastAsia="vi-VN" w:bidi="vi-VN"/>
        </w:rPr>
        <w:t>ịnh hướng cho HS giải một số bài tập phát triển năng lực khoa học tự nhiên cho cả chủ đề.</w:t>
      </w:r>
    </w:p>
    <w:p w:rsidR="00863C87" w:rsidRPr="00863C87" w:rsidRDefault="00863C87" w:rsidP="00863C87">
      <w:pPr>
        <w:spacing w:after="0" w:line="240" w:lineRule="auto"/>
        <w:jc w:val="both"/>
        <w:rPr>
          <w:rFonts w:ascii="Times New Roman" w:eastAsia="Segoe UI" w:hAnsi="Times New Roman" w:cs="Times New Roman"/>
          <w:sz w:val="28"/>
          <w:szCs w:val="28"/>
          <w:lang w:val="en-US" w:eastAsia="vi-VN" w:bidi="vi-VN"/>
        </w:rPr>
      </w:pPr>
      <w:r w:rsidRPr="00863C87">
        <w:rPr>
          <w:rFonts w:ascii="Times New Roman" w:hAnsi="Times New Roman" w:cs="Times New Roman"/>
          <w:b/>
          <w:sz w:val="28"/>
          <w:szCs w:val="28"/>
          <w:lang w:val="en-US"/>
        </w:rPr>
        <w:t>b) Nội dung:</w:t>
      </w:r>
      <w:r w:rsidRPr="00863C87">
        <w:rPr>
          <w:rFonts w:ascii="Times New Roman" w:hAnsi="Times New Roman" w:cs="Times New Roman"/>
          <w:sz w:val="28"/>
          <w:szCs w:val="28"/>
          <w:lang w:val="en-US"/>
        </w:rPr>
        <w:t xml:space="preserve"> </w:t>
      </w:r>
      <w:r w:rsidRPr="00863C87">
        <w:rPr>
          <w:rFonts w:ascii="Times New Roman" w:eastAsia="Segoe UI" w:hAnsi="Times New Roman" w:cs="Times New Roman"/>
          <w:sz w:val="28"/>
          <w:szCs w:val="28"/>
          <w:lang w:eastAsia="vi-VN" w:bidi="vi-VN"/>
        </w:rPr>
        <w:t xml:space="preserve">GV </w:t>
      </w:r>
      <w:r w:rsidRPr="00863C87">
        <w:rPr>
          <w:rFonts w:ascii="Times New Roman" w:eastAsia="Segoe UI" w:hAnsi="Times New Roman" w:cs="Times New Roman"/>
          <w:sz w:val="28"/>
          <w:szCs w:val="28"/>
          <w:lang w:val="en-US" w:eastAsia="vi-VN" w:bidi="vi-VN"/>
        </w:rPr>
        <w:t>hướng dẫn</w:t>
      </w:r>
      <w:r w:rsidRPr="00863C87">
        <w:rPr>
          <w:rFonts w:ascii="Times New Roman" w:eastAsia="Segoe UI" w:hAnsi="Times New Roman" w:cs="Times New Roman"/>
          <w:sz w:val="28"/>
          <w:szCs w:val="28"/>
          <w:lang w:eastAsia="vi-VN" w:bidi="vi-VN"/>
        </w:rPr>
        <w:t xml:space="preserve"> cho HS </w:t>
      </w:r>
      <w:r w:rsidRPr="00863C87">
        <w:rPr>
          <w:rFonts w:ascii="Times New Roman" w:eastAsia="Segoe UI" w:hAnsi="Times New Roman" w:cs="Times New Roman"/>
          <w:sz w:val="28"/>
          <w:szCs w:val="28"/>
          <w:lang w:val="en-US" w:eastAsia="vi-VN" w:bidi="vi-VN"/>
        </w:rPr>
        <w:t>giải bài tập trong SGK.</w:t>
      </w:r>
    </w:p>
    <w:p w:rsidR="00863C87" w:rsidRPr="00863C87" w:rsidRDefault="00863C87" w:rsidP="00863C87">
      <w:pPr>
        <w:spacing w:after="0" w:line="240" w:lineRule="auto"/>
        <w:jc w:val="both"/>
        <w:rPr>
          <w:rFonts w:ascii="Times New Roman" w:hAnsi="Times New Roman" w:cs="Times New Roman"/>
          <w:sz w:val="28"/>
          <w:szCs w:val="28"/>
          <w:lang w:val="en-US"/>
        </w:rPr>
      </w:pPr>
      <w:r w:rsidRPr="00863C87">
        <w:rPr>
          <w:rFonts w:ascii="Times New Roman" w:hAnsi="Times New Roman" w:cs="Times New Roman"/>
          <w:b/>
          <w:sz w:val="28"/>
          <w:szCs w:val="28"/>
          <w:lang w:val="en-US"/>
        </w:rPr>
        <w:t>c) Sản phẩm:</w:t>
      </w:r>
      <w:r w:rsidRPr="00863C87">
        <w:rPr>
          <w:rFonts w:ascii="Times New Roman" w:hAnsi="Times New Roman" w:cs="Times New Roman"/>
          <w:sz w:val="28"/>
          <w:szCs w:val="28"/>
          <w:lang w:val="en-US"/>
        </w:rPr>
        <w:t xml:space="preserve"> Hoàn thành bài tập SKG.</w:t>
      </w:r>
    </w:p>
    <w:p w:rsidR="00863C87" w:rsidRPr="00863C87" w:rsidRDefault="00863C87" w:rsidP="00863C87">
      <w:pPr>
        <w:spacing w:after="0" w:line="240" w:lineRule="auto"/>
        <w:jc w:val="both"/>
        <w:rPr>
          <w:rFonts w:ascii="Times New Roman" w:hAnsi="Times New Roman" w:cs="Times New Roman"/>
          <w:b/>
          <w:sz w:val="28"/>
          <w:szCs w:val="28"/>
          <w:lang w:val="en-US"/>
        </w:rPr>
      </w:pPr>
      <w:r w:rsidRPr="00863C87">
        <w:rPr>
          <w:rFonts w:ascii="Times New Roman" w:hAnsi="Times New Roman" w:cs="Times New Roman"/>
          <w:b/>
          <w:sz w:val="28"/>
          <w:szCs w:val="28"/>
          <w:lang w:val="en-US"/>
        </w:rPr>
        <w:t xml:space="preserve">d) Tổ chức thực hiện: </w:t>
      </w:r>
    </w:p>
    <w:p w:rsidR="00863C87" w:rsidRPr="00863C87" w:rsidRDefault="00863C87" w:rsidP="00863C87">
      <w:pPr>
        <w:spacing w:after="0" w:line="240" w:lineRule="auto"/>
        <w:rPr>
          <w:rFonts w:ascii="Times New Roman" w:hAnsi="Times New Roman" w:cs="Times New Roman"/>
          <w:b/>
          <w:sz w:val="28"/>
          <w:szCs w:val="28"/>
          <w:lang w:val="en-US"/>
        </w:rPr>
      </w:pPr>
    </w:p>
    <w:tbl>
      <w:tblPr>
        <w:tblStyle w:val="TableGrid"/>
        <w:tblW w:w="9304" w:type="dxa"/>
        <w:tblLayout w:type="fixed"/>
        <w:tblLook w:val="04A0" w:firstRow="1" w:lastRow="0" w:firstColumn="1" w:lastColumn="0" w:noHBand="0" w:noVBand="1"/>
      </w:tblPr>
      <w:tblGrid>
        <w:gridCol w:w="5220"/>
        <w:gridCol w:w="4084"/>
      </w:tblGrid>
      <w:tr w:rsidR="00863C87" w:rsidRPr="00863C87" w:rsidTr="009C7A7B">
        <w:tc>
          <w:tcPr>
            <w:tcW w:w="5220" w:type="dxa"/>
          </w:tcPr>
          <w:p w:rsidR="00863C87" w:rsidRPr="00863C87" w:rsidRDefault="00863C87" w:rsidP="009C7A7B">
            <w:pPr>
              <w:jc w:val="center"/>
              <w:rPr>
                <w:rFonts w:ascii="Times New Roman" w:hAnsi="Times New Roman" w:cs="Times New Roman"/>
                <w:b/>
                <w:color w:val="00B0F0"/>
                <w:sz w:val="28"/>
                <w:szCs w:val="28"/>
                <w:lang w:val="en-US"/>
              </w:rPr>
            </w:pPr>
            <w:r w:rsidRPr="00863C87">
              <w:rPr>
                <w:rFonts w:ascii="Times New Roman" w:hAnsi="Times New Roman" w:cs="Times New Roman"/>
                <w:b/>
                <w:color w:val="00B0F0"/>
                <w:sz w:val="28"/>
                <w:szCs w:val="28"/>
                <w:lang w:val="en-US"/>
              </w:rPr>
              <w:t>Hoạt động của giáo viên</w:t>
            </w:r>
          </w:p>
        </w:tc>
        <w:tc>
          <w:tcPr>
            <w:tcW w:w="4084" w:type="dxa"/>
          </w:tcPr>
          <w:p w:rsidR="00863C87" w:rsidRPr="00863C87" w:rsidRDefault="00863C87" w:rsidP="009C7A7B">
            <w:pPr>
              <w:jc w:val="center"/>
              <w:rPr>
                <w:rFonts w:ascii="Times New Roman" w:hAnsi="Times New Roman" w:cs="Times New Roman"/>
                <w:b/>
                <w:color w:val="00B0F0"/>
                <w:sz w:val="28"/>
                <w:szCs w:val="28"/>
                <w:lang w:val="en-US"/>
              </w:rPr>
            </w:pPr>
            <w:r w:rsidRPr="00863C87">
              <w:rPr>
                <w:rFonts w:ascii="Times New Roman" w:hAnsi="Times New Roman" w:cs="Times New Roman"/>
                <w:b/>
                <w:color w:val="00B0F0"/>
                <w:sz w:val="28"/>
                <w:szCs w:val="28"/>
                <w:lang w:val="en-US"/>
              </w:rPr>
              <w:t>Hoạt động của học sinh</w:t>
            </w:r>
          </w:p>
        </w:tc>
      </w:tr>
      <w:tr w:rsidR="00863C87" w:rsidRPr="00863C87" w:rsidTr="009C7A7B">
        <w:tc>
          <w:tcPr>
            <w:tcW w:w="5220" w:type="dxa"/>
          </w:tcPr>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b/>
                <w:sz w:val="28"/>
                <w:szCs w:val="28"/>
                <w:lang w:val="en-US"/>
              </w:rPr>
              <w:t>Giao nhiệm vụ:</w:t>
            </w:r>
            <w:r w:rsidRPr="00863C87">
              <w:rPr>
                <w:rFonts w:ascii="Times New Roman" w:hAnsi="Times New Roman" w:cs="Times New Roman"/>
                <w:sz w:val="28"/>
                <w:szCs w:val="28"/>
                <w:lang w:val="en-US"/>
              </w:rPr>
              <w:t xml:space="preserve"> GVchia lớp thành các nhóm. Phổ biến luật chơi “cuộc đua kì thú”, có 3 vòng chơi:</w:t>
            </w:r>
          </w:p>
          <w:p w:rsidR="00863C87" w:rsidRPr="00863C87" w:rsidRDefault="00863C87" w:rsidP="009C7A7B">
            <w:pPr>
              <w:jc w:val="both"/>
              <w:rPr>
                <w:rFonts w:ascii="Times New Roman" w:hAnsi="Times New Roman" w:cs="Times New Roman"/>
                <w:b/>
                <w:sz w:val="28"/>
                <w:szCs w:val="28"/>
                <w:lang w:val="en-US"/>
              </w:rPr>
            </w:pPr>
          </w:p>
        </w:tc>
        <w:tc>
          <w:tcPr>
            <w:tcW w:w="4084" w:type="dxa"/>
          </w:tcPr>
          <w:p w:rsidR="00863C87" w:rsidRPr="00863C87" w:rsidRDefault="00863C87" w:rsidP="009C7A7B">
            <w:pPr>
              <w:rPr>
                <w:rFonts w:ascii="Times New Roman" w:hAnsi="Times New Roman" w:cs="Times New Roman"/>
                <w:sz w:val="28"/>
                <w:szCs w:val="28"/>
                <w:lang w:val="en-US"/>
              </w:rPr>
            </w:pPr>
            <w:r w:rsidRPr="00863C87">
              <w:rPr>
                <w:rFonts w:ascii="Times New Roman" w:hAnsi="Times New Roman" w:cs="Times New Roman"/>
                <w:sz w:val="28"/>
                <w:szCs w:val="28"/>
                <w:lang w:val="en-US"/>
              </w:rPr>
              <w:t>Nhận nhiệm vụ</w:t>
            </w:r>
          </w:p>
        </w:tc>
      </w:tr>
      <w:tr w:rsidR="00863C87" w:rsidRPr="00863C87" w:rsidTr="009C7A7B">
        <w:tc>
          <w:tcPr>
            <w:tcW w:w="5220" w:type="dxa"/>
          </w:tcPr>
          <w:p w:rsidR="00863C87" w:rsidRPr="00863C87" w:rsidRDefault="00863C87" w:rsidP="009C7A7B">
            <w:pPr>
              <w:jc w:val="both"/>
              <w:rPr>
                <w:rFonts w:ascii="Times New Roman" w:hAnsi="Times New Roman" w:cs="Times New Roman"/>
                <w:b/>
                <w:sz w:val="28"/>
                <w:szCs w:val="28"/>
              </w:rPr>
            </w:pPr>
            <w:r w:rsidRPr="00863C87">
              <w:rPr>
                <w:rFonts w:ascii="Times New Roman" w:hAnsi="Times New Roman" w:cs="Times New Roman"/>
                <w:b/>
                <w:sz w:val="28"/>
                <w:szCs w:val="28"/>
              </w:rPr>
              <w:t xml:space="preserve">Hướng dẫn học sinh thực hiện nhiệm vụ: </w:t>
            </w: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b/>
                <w:sz w:val="28"/>
                <w:szCs w:val="28"/>
                <w:lang w:val="en-US"/>
              </w:rPr>
              <w:t>Vòng 1:</w:t>
            </w:r>
            <w:r w:rsidRPr="00863C87">
              <w:rPr>
                <w:rFonts w:ascii="Times New Roman" w:hAnsi="Times New Roman" w:cs="Times New Roman"/>
                <w:sz w:val="28"/>
                <w:szCs w:val="28"/>
                <w:lang w:val="en-US"/>
              </w:rPr>
              <w:t xml:space="preserve"> GV trình chiếu câu hỏi, trong 1 phút các nhóm phải hoàn thành câu trả lời vào bảng chính. Nhóm hoàn thành nhanh và chính xác nhất được 20 điểm, các nhóm còn lại được 15, 10, 5 điểm</w:t>
            </w: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b/>
                <w:sz w:val="28"/>
                <w:szCs w:val="28"/>
              </w:rPr>
              <w:t>Vòng 2:</w:t>
            </w:r>
            <w:r w:rsidRPr="00863C87">
              <w:rPr>
                <w:rFonts w:ascii="Times New Roman" w:hAnsi="Times New Roman" w:cs="Times New Roman"/>
                <w:sz w:val="28"/>
                <w:szCs w:val="28"/>
              </w:rPr>
              <w:t xml:space="preserve"> </w:t>
            </w:r>
            <w:r w:rsidRPr="00863C87">
              <w:rPr>
                <w:rFonts w:ascii="Times New Roman" w:hAnsi="Times New Roman" w:cs="Times New Roman"/>
                <w:sz w:val="28"/>
                <w:szCs w:val="28"/>
                <w:lang w:val="en-US"/>
              </w:rPr>
              <w:t>GV chiếu các câu hỏi lên màn hình.</w:t>
            </w:r>
          </w:p>
          <w:p w:rsidR="00863C87" w:rsidRPr="00863C87" w:rsidRDefault="00863C87" w:rsidP="009C7A7B">
            <w:pPr>
              <w:jc w:val="both"/>
              <w:rPr>
                <w:rFonts w:ascii="Times New Roman" w:eastAsia="Segoe UI" w:hAnsi="Times New Roman" w:cs="Times New Roman"/>
                <w:sz w:val="28"/>
                <w:szCs w:val="28"/>
                <w:lang w:val="en-US" w:eastAsia="vi-VN" w:bidi="vi-VN"/>
              </w:rPr>
            </w:pPr>
            <w:r w:rsidRPr="00863C87">
              <w:rPr>
                <w:rFonts w:ascii="Times New Roman" w:hAnsi="Times New Roman" w:cs="Times New Roman"/>
                <w:sz w:val="28"/>
                <w:szCs w:val="28"/>
              </w:rPr>
              <w:t>Có 4 câu hỏi với 4 phương án A, B, C, D. GV đọc câu hỏi, các nhóm giành quyền trả lời. Với mỗi phương án đúng, nhóm mang về cho mình 10 điểm.</w:t>
            </w: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b/>
                <w:sz w:val="28"/>
                <w:szCs w:val="28"/>
              </w:rPr>
              <w:t>Vòng 3:</w:t>
            </w:r>
            <w:r w:rsidRPr="00863C87">
              <w:rPr>
                <w:rFonts w:ascii="Times New Roman" w:hAnsi="Times New Roman" w:cs="Times New Roman"/>
                <w:sz w:val="28"/>
                <w:szCs w:val="28"/>
              </w:rPr>
              <w:t xml:space="preserve"> GV đưa ra câu hỏi, các nhóm thảo luận đưa ra đáp án,  đội nào có câu trả lời nhanh và chính xác nhất được 20 điểm, các đội còn lại lần lượt là  15, 10, 5 điểm</w:t>
            </w:r>
          </w:p>
        </w:tc>
        <w:tc>
          <w:tcPr>
            <w:tcW w:w="4084" w:type="dxa"/>
          </w:tcPr>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Lắng nghe, ghi nhớ.</w:t>
            </w:r>
          </w:p>
        </w:tc>
      </w:tr>
      <w:tr w:rsidR="00863C87" w:rsidRPr="00863C87" w:rsidTr="009C7A7B">
        <w:tc>
          <w:tcPr>
            <w:tcW w:w="5220" w:type="dxa"/>
          </w:tcPr>
          <w:p w:rsidR="00863C87" w:rsidRPr="00863C87" w:rsidRDefault="00863C87" w:rsidP="009C7A7B">
            <w:pPr>
              <w:jc w:val="both"/>
              <w:rPr>
                <w:rFonts w:ascii="Times New Roman" w:hAnsi="Times New Roman" w:cs="Times New Roman"/>
                <w:b/>
                <w:sz w:val="28"/>
                <w:szCs w:val="28"/>
              </w:rPr>
            </w:pPr>
            <w:r w:rsidRPr="00863C87">
              <w:rPr>
                <w:rFonts w:ascii="Times New Roman" w:hAnsi="Times New Roman" w:cs="Times New Roman"/>
                <w:b/>
                <w:sz w:val="28"/>
                <w:szCs w:val="28"/>
              </w:rPr>
              <w:t xml:space="preserve">Báo cáo kết quả: </w:t>
            </w:r>
          </w:p>
          <w:p w:rsidR="00863C87" w:rsidRPr="00863C87" w:rsidRDefault="00863C87" w:rsidP="009C7A7B">
            <w:pPr>
              <w:jc w:val="both"/>
              <w:rPr>
                <w:rFonts w:ascii="Times New Roman" w:hAnsi="Times New Roman" w:cs="Times New Roman"/>
                <w:sz w:val="28"/>
                <w:szCs w:val="28"/>
              </w:rPr>
            </w:pPr>
            <w:r w:rsidRPr="00863C87">
              <w:rPr>
                <w:rFonts w:ascii="Times New Roman" w:hAnsi="Times New Roman" w:cs="Times New Roman"/>
                <w:sz w:val="28"/>
                <w:szCs w:val="28"/>
              </w:rPr>
              <w:lastRenderedPageBreak/>
              <w:t>-Các nhóm lần lượt giơ bảng</w:t>
            </w:r>
          </w:p>
          <w:p w:rsidR="00863C87" w:rsidRPr="00863C87" w:rsidRDefault="00863C87" w:rsidP="009C7A7B">
            <w:pPr>
              <w:jc w:val="both"/>
              <w:rPr>
                <w:rFonts w:ascii="Times New Roman" w:hAnsi="Times New Roman" w:cs="Times New Roman"/>
                <w:sz w:val="28"/>
                <w:szCs w:val="28"/>
              </w:rPr>
            </w:pPr>
            <w:r w:rsidRPr="00863C87">
              <w:rPr>
                <w:rFonts w:ascii="Times New Roman" w:hAnsi="Times New Roman" w:cs="Times New Roman"/>
                <w:sz w:val="28"/>
                <w:szCs w:val="28"/>
              </w:rPr>
              <w:t>-GV chọn 1 nhóm trình bày câu trả lời</w:t>
            </w:r>
          </w:p>
          <w:p w:rsidR="00863C87" w:rsidRPr="00863C87" w:rsidRDefault="00863C87" w:rsidP="009C7A7B">
            <w:pPr>
              <w:jc w:val="both"/>
              <w:rPr>
                <w:rFonts w:ascii="Times New Roman" w:hAnsi="Times New Roman" w:cs="Times New Roman"/>
                <w:sz w:val="28"/>
                <w:szCs w:val="28"/>
              </w:rPr>
            </w:pPr>
          </w:p>
          <w:p w:rsidR="00863C87" w:rsidRPr="00863C87" w:rsidRDefault="00863C87" w:rsidP="009C7A7B">
            <w:pPr>
              <w:jc w:val="both"/>
              <w:rPr>
                <w:rFonts w:ascii="Times New Roman" w:hAnsi="Times New Roman" w:cs="Times New Roman"/>
                <w:sz w:val="28"/>
                <w:szCs w:val="28"/>
              </w:rPr>
            </w:pPr>
            <w:r w:rsidRPr="00863C87">
              <w:rPr>
                <w:rFonts w:ascii="Times New Roman" w:hAnsi="Times New Roman" w:cs="Times New Roman"/>
                <w:sz w:val="28"/>
                <w:szCs w:val="28"/>
              </w:rPr>
              <w:t>- Giáo viên nhận xét sau khi các nhóm khác đã có ý kiến bổ sung</w:t>
            </w:r>
          </w:p>
        </w:tc>
        <w:tc>
          <w:tcPr>
            <w:tcW w:w="4084" w:type="dxa"/>
          </w:tcPr>
          <w:p w:rsidR="00863C87" w:rsidRPr="00863C87" w:rsidRDefault="00863C87" w:rsidP="009C7A7B">
            <w:pPr>
              <w:jc w:val="both"/>
              <w:rPr>
                <w:rFonts w:ascii="Times New Roman" w:hAnsi="Times New Roman" w:cs="Times New Roman"/>
                <w:sz w:val="28"/>
                <w:szCs w:val="28"/>
                <w:lang w:val="en-US"/>
              </w:rPr>
            </w:pP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lastRenderedPageBreak/>
              <w:t>-Một nhóm trình bày câu trả lời</w:t>
            </w:r>
          </w:p>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rPr>
              <w:t>- Các nhóm khác nhận xét câu trả lời của nhóm bạn</w:t>
            </w:r>
          </w:p>
        </w:tc>
      </w:tr>
      <w:tr w:rsidR="00863C87" w:rsidRPr="00863C87" w:rsidTr="009C7A7B">
        <w:tc>
          <w:tcPr>
            <w:tcW w:w="5220" w:type="dxa"/>
          </w:tcPr>
          <w:p w:rsidR="00863C87" w:rsidRPr="00863C87" w:rsidRDefault="00863C87" w:rsidP="009C7A7B">
            <w:pPr>
              <w:jc w:val="both"/>
              <w:rPr>
                <w:rFonts w:ascii="Times New Roman" w:hAnsi="Times New Roman" w:cs="Times New Roman"/>
                <w:sz w:val="28"/>
                <w:szCs w:val="28"/>
              </w:rPr>
            </w:pPr>
            <w:r w:rsidRPr="00863C87">
              <w:rPr>
                <w:rFonts w:ascii="Times New Roman" w:hAnsi="Times New Roman" w:cs="Times New Roman"/>
                <w:b/>
                <w:sz w:val="28"/>
                <w:szCs w:val="28"/>
              </w:rPr>
              <w:lastRenderedPageBreak/>
              <w:t>Tổng kết:</w:t>
            </w:r>
            <w:r w:rsidRPr="00863C87">
              <w:rPr>
                <w:rFonts w:ascii="Times New Roman" w:hAnsi="Times New Roman" w:cs="Times New Roman"/>
                <w:sz w:val="28"/>
                <w:szCs w:val="28"/>
              </w:rPr>
              <w:t xml:space="preserve"> Giáo viên đưa ra câu trả lời đúng nhất và cho điểm các nhóm</w:t>
            </w:r>
          </w:p>
        </w:tc>
        <w:tc>
          <w:tcPr>
            <w:tcW w:w="4084" w:type="dxa"/>
          </w:tcPr>
          <w:p w:rsidR="00863C87" w:rsidRPr="00863C87" w:rsidRDefault="00863C87" w:rsidP="009C7A7B">
            <w:pPr>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HS lắng nghe so sánh với câu trả lời của mình.</w:t>
            </w:r>
          </w:p>
        </w:tc>
      </w:tr>
    </w:tbl>
    <w:p w:rsidR="00863C87" w:rsidRPr="00863C87" w:rsidRDefault="00863C87" w:rsidP="00863C87">
      <w:pPr>
        <w:spacing w:after="0" w:line="240" w:lineRule="auto"/>
        <w:rPr>
          <w:rFonts w:ascii="Times New Roman" w:hAnsi="Times New Roman" w:cs="Times New Roman"/>
          <w:sz w:val="28"/>
          <w:szCs w:val="28"/>
          <w:lang w:val="en-US"/>
        </w:rPr>
      </w:pPr>
    </w:p>
    <w:p w:rsidR="00863C87" w:rsidRPr="00863C87" w:rsidRDefault="00863C87" w:rsidP="00863C87">
      <w:pPr>
        <w:pStyle w:val="Bodytext21"/>
        <w:shd w:val="clear" w:color="auto" w:fill="auto"/>
        <w:spacing w:before="0" w:after="0" w:line="240" w:lineRule="auto"/>
        <w:ind w:firstLine="0"/>
        <w:jc w:val="left"/>
        <w:rPr>
          <w:rFonts w:ascii="Times New Roman" w:hAnsi="Times New Roman" w:cs="Times New Roman"/>
          <w:b w:val="0"/>
          <w:color w:val="000000"/>
          <w:sz w:val="28"/>
          <w:szCs w:val="28"/>
          <w:shd w:val="clear" w:color="auto" w:fill="FFFFFF"/>
        </w:rPr>
      </w:pPr>
      <w:r w:rsidRPr="00863C87">
        <w:rPr>
          <w:rFonts w:ascii="Times New Roman" w:hAnsi="Times New Roman" w:cs="Times New Roman"/>
          <w:color w:val="00B050"/>
          <w:spacing w:val="2"/>
          <w:position w:val="-2"/>
          <w:sz w:val="28"/>
          <w:szCs w:val="28"/>
          <w:lang w:val="nl-NL"/>
        </w:rPr>
        <w:t>C. DẶN DÒ</w:t>
      </w:r>
    </w:p>
    <w:p w:rsidR="00863C87" w:rsidRPr="00863C87" w:rsidRDefault="00863C87" w:rsidP="00863C87">
      <w:pPr>
        <w:spacing w:after="0" w:line="240" w:lineRule="auto"/>
        <w:rPr>
          <w:rFonts w:ascii="Times New Roman" w:hAnsi="Times New Roman" w:cs="Times New Roman"/>
          <w:sz w:val="28"/>
          <w:szCs w:val="28"/>
          <w:lang w:val="en-US"/>
        </w:rPr>
      </w:pPr>
      <w:r w:rsidRPr="00863C87">
        <w:rPr>
          <w:rFonts w:ascii="Times New Roman" w:hAnsi="Times New Roman" w:cs="Times New Roman"/>
          <w:sz w:val="28"/>
          <w:szCs w:val="28"/>
          <w:lang w:val="en-US"/>
        </w:rPr>
        <w:t>Ôn tập, hoàn thành các bài tập chủ đề 5.</w:t>
      </w:r>
    </w:p>
    <w:p w:rsidR="00863C87" w:rsidRPr="00863C87" w:rsidRDefault="00863C87" w:rsidP="00863C87">
      <w:pPr>
        <w:spacing w:after="0" w:line="240" w:lineRule="auto"/>
        <w:rPr>
          <w:rFonts w:ascii="Times New Roman" w:hAnsi="Times New Roman" w:cs="Times New Roman"/>
          <w:sz w:val="28"/>
          <w:szCs w:val="28"/>
          <w:lang w:val="en-US"/>
        </w:rPr>
      </w:pPr>
      <w:r w:rsidRPr="00863C87">
        <w:rPr>
          <w:rFonts w:ascii="Times New Roman" w:hAnsi="Times New Roman" w:cs="Times New Roman"/>
          <w:sz w:val="28"/>
          <w:szCs w:val="28"/>
          <w:lang w:val="en-US"/>
        </w:rPr>
        <w:t>Đọc, chuẩn bị chủ đề 6: “Tế bào – đ</w:t>
      </w:r>
      <w:r w:rsidRPr="00863C87">
        <w:rPr>
          <w:rFonts w:ascii="Times New Roman" w:hAnsi="Times New Roman" w:cs="Times New Roman"/>
          <w:sz w:val="28"/>
          <w:szCs w:val="28"/>
        </w:rPr>
        <w:t>ơ</w:t>
      </w:r>
      <w:r w:rsidRPr="00863C87">
        <w:rPr>
          <w:rFonts w:ascii="Times New Roman" w:hAnsi="Times New Roman" w:cs="Times New Roman"/>
          <w:sz w:val="28"/>
          <w:szCs w:val="28"/>
          <w:lang w:val="en-US"/>
        </w:rPr>
        <w:t xml:space="preserve">n vị của sự sống”. </w:t>
      </w:r>
    </w:p>
    <w:p w:rsidR="00863C87" w:rsidRPr="00863C87" w:rsidRDefault="00863C87" w:rsidP="00863C87">
      <w:pPr>
        <w:spacing w:after="0" w:line="240" w:lineRule="auto"/>
        <w:rPr>
          <w:rFonts w:ascii="Times New Roman" w:hAnsi="Times New Roman" w:cs="Times New Roman"/>
          <w:b/>
          <w:color w:val="00B050"/>
          <w:spacing w:val="2"/>
          <w:position w:val="-2"/>
          <w:sz w:val="28"/>
          <w:szCs w:val="28"/>
          <w:lang w:val="nl-NL"/>
        </w:rPr>
      </w:pPr>
      <w:r w:rsidRPr="00863C87">
        <w:rPr>
          <w:rFonts w:ascii="Times New Roman" w:hAnsi="Times New Roman" w:cs="Times New Roman"/>
          <w:b/>
          <w:color w:val="00B050"/>
          <w:spacing w:val="2"/>
          <w:position w:val="-2"/>
          <w:sz w:val="28"/>
          <w:szCs w:val="28"/>
          <w:lang w:val="nl-NL"/>
        </w:rPr>
        <w:t>D. KIỂM TRA ĐÁNH GIÁ THƯỜNG XUYÊN</w:t>
      </w:r>
    </w:p>
    <w:p w:rsidR="00863C87" w:rsidRPr="00863C87" w:rsidRDefault="00863C87" w:rsidP="00863C87">
      <w:pPr>
        <w:spacing w:after="0" w:line="240" w:lineRule="auto"/>
        <w:rPr>
          <w:rFonts w:ascii="Times New Roman" w:hAnsi="Times New Roman" w:cs="Times New Roman"/>
          <w:kern w:val="24"/>
          <w:sz w:val="28"/>
          <w:szCs w:val="28"/>
        </w:rPr>
      </w:pPr>
      <w:r w:rsidRPr="00863C87">
        <w:rPr>
          <w:rFonts w:ascii="Times New Roman" w:hAnsi="Times New Roman" w:cs="Times New Roman"/>
          <w:sz w:val="28"/>
          <w:szCs w:val="28"/>
        </w:rPr>
        <w:t xml:space="preserve">Gv quan sát , </w:t>
      </w:r>
      <w:r w:rsidRPr="00863C87">
        <w:rPr>
          <w:rFonts w:ascii="Times New Roman" w:hAnsi="Times New Roman" w:cs="Times New Roman"/>
          <w:kern w:val="24"/>
          <w:sz w:val="28"/>
          <w:szCs w:val="28"/>
        </w:rPr>
        <w:t>Thang đo về hoạt động nhóm.</w:t>
      </w:r>
    </w:p>
    <w:tbl>
      <w:tblPr>
        <w:tblStyle w:val="TableGrid"/>
        <w:tblW w:w="9844" w:type="dxa"/>
        <w:jc w:val="center"/>
        <w:tblLook w:val="04A0" w:firstRow="1" w:lastRow="0" w:firstColumn="1" w:lastColumn="0" w:noHBand="0" w:noVBand="1"/>
      </w:tblPr>
      <w:tblGrid>
        <w:gridCol w:w="2928"/>
        <w:gridCol w:w="1472"/>
        <w:gridCol w:w="1158"/>
        <w:gridCol w:w="1242"/>
        <w:gridCol w:w="1258"/>
        <w:gridCol w:w="1786"/>
      </w:tblGrid>
      <w:tr w:rsidR="00863C87" w:rsidRPr="00863C87" w:rsidTr="009C7A7B">
        <w:trPr>
          <w:jc w:val="center"/>
        </w:trPr>
        <w:tc>
          <w:tcPr>
            <w:tcW w:w="2928" w:type="dxa"/>
            <w:shd w:val="clear" w:color="auto" w:fill="DEEBF6" w:themeFill="accent1" w:themeFillTint="32"/>
          </w:tcPr>
          <w:p w:rsidR="00863C87" w:rsidRPr="00863C87" w:rsidRDefault="00863C87" w:rsidP="009C7A7B">
            <w:pPr>
              <w:rPr>
                <w:rFonts w:ascii="Times New Roman" w:hAnsi="Times New Roman" w:cs="Times New Roman"/>
                <w:kern w:val="24"/>
                <w:sz w:val="28"/>
                <w:szCs w:val="28"/>
              </w:rPr>
            </w:pPr>
            <w:r w:rsidRPr="00863C87">
              <w:rPr>
                <w:rFonts w:ascii="Times New Roman" w:hAnsi="Times New Roman" w:cs="Times New Roman"/>
                <w:sz w:val="28"/>
                <w:szCs w:val="28"/>
                <w:lang w:val="en-US"/>
              </w:rPr>
              <w:t xml:space="preserve"> </w:t>
            </w:r>
            <w:r w:rsidRPr="00863C87">
              <w:rPr>
                <w:rFonts w:ascii="Times New Roman" w:hAnsi="Times New Roman" w:cs="Times New Roman"/>
                <w:kern w:val="24"/>
                <w:sz w:val="28"/>
                <w:szCs w:val="28"/>
              </w:rPr>
              <w:t>Nội dung quan sát</w:t>
            </w:r>
          </w:p>
        </w:tc>
        <w:tc>
          <w:tcPr>
            <w:tcW w:w="1472" w:type="dxa"/>
            <w:shd w:val="clear" w:color="auto" w:fill="DEEBF6" w:themeFill="accent1" w:themeFillTint="32"/>
          </w:tcPr>
          <w:p w:rsidR="00863C87" w:rsidRPr="00863C87" w:rsidRDefault="00863C87" w:rsidP="009C7A7B">
            <w:pPr>
              <w:rPr>
                <w:rFonts w:ascii="Times New Roman" w:hAnsi="Times New Roman" w:cs="Times New Roman"/>
                <w:kern w:val="24"/>
                <w:sz w:val="28"/>
                <w:szCs w:val="28"/>
              </w:rPr>
            </w:pPr>
            <w:r w:rsidRPr="00863C87">
              <w:rPr>
                <w:rFonts w:ascii="Times New Roman" w:hAnsi="Times New Roman" w:cs="Times New Roman"/>
                <w:kern w:val="24"/>
                <w:sz w:val="28"/>
                <w:szCs w:val="28"/>
              </w:rPr>
              <w:t>Hoàn toàn đồng ý</w:t>
            </w:r>
          </w:p>
        </w:tc>
        <w:tc>
          <w:tcPr>
            <w:tcW w:w="1158" w:type="dxa"/>
            <w:shd w:val="clear" w:color="auto" w:fill="DEEBF6" w:themeFill="accent1" w:themeFillTint="32"/>
          </w:tcPr>
          <w:p w:rsidR="00863C87" w:rsidRPr="00863C87" w:rsidRDefault="00863C87" w:rsidP="009C7A7B">
            <w:pPr>
              <w:rPr>
                <w:rFonts w:ascii="Times New Roman" w:hAnsi="Times New Roman" w:cs="Times New Roman"/>
                <w:kern w:val="24"/>
                <w:sz w:val="28"/>
                <w:szCs w:val="28"/>
              </w:rPr>
            </w:pPr>
            <w:r w:rsidRPr="00863C87">
              <w:rPr>
                <w:rFonts w:ascii="Times New Roman" w:hAnsi="Times New Roman" w:cs="Times New Roman"/>
                <w:kern w:val="24"/>
                <w:sz w:val="28"/>
                <w:szCs w:val="28"/>
              </w:rPr>
              <w:t>Đồng ý</w:t>
            </w:r>
          </w:p>
        </w:tc>
        <w:tc>
          <w:tcPr>
            <w:tcW w:w="1242" w:type="dxa"/>
            <w:shd w:val="clear" w:color="auto" w:fill="DEEBF6" w:themeFill="accent1" w:themeFillTint="32"/>
          </w:tcPr>
          <w:p w:rsidR="00863C87" w:rsidRPr="00863C87" w:rsidRDefault="00863C87" w:rsidP="009C7A7B">
            <w:pPr>
              <w:rPr>
                <w:rFonts w:ascii="Times New Roman" w:hAnsi="Times New Roman" w:cs="Times New Roman"/>
                <w:kern w:val="24"/>
                <w:sz w:val="28"/>
                <w:szCs w:val="28"/>
              </w:rPr>
            </w:pPr>
            <w:r w:rsidRPr="00863C87">
              <w:rPr>
                <w:rFonts w:ascii="Times New Roman" w:hAnsi="Times New Roman" w:cs="Times New Roman"/>
                <w:kern w:val="24"/>
                <w:sz w:val="28"/>
                <w:szCs w:val="28"/>
              </w:rPr>
              <w:t>Phân vân</w:t>
            </w:r>
          </w:p>
        </w:tc>
        <w:tc>
          <w:tcPr>
            <w:tcW w:w="1258" w:type="dxa"/>
            <w:shd w:val="clear" w:color="auto" w:fill="DEEBF6" w:themeFill="accent1" w:themeFillTint="32"/>
          </w:tcPr>
          <w:p w:rsidR="00863C87" w:rsidRPr="00863C87" w:rsidRDefault="00863C87" w:rsidP="009C7A7B">
            <w:pPr>
              <w:rPr>
                <w:rFonts w:ascii="Times New Roman" w:hAnsi="Times New Roman" w:cs="Times New Roman"/>
                <w:kern w:val="24"/>
                <w:sz w:val="28"/>
                <w:szCs w:val="28"/>
              </w:rPr>
            </w:pPr>
            <w:r w:rsidRPr="00863C87">
              <w:rPr>
                <w:rFonts w:ascii="Times New Roman" w:hAnsi="Times New Roman" w:cs="Times New Roman"/>
                <w:kern w:val="24"/>
                <w:sz w:val="28"/>
                <w:szCs w:val="28"/>
              </w:rPr>
              <w:t>Không đồng ý</w:t>
            </w:r>
          </w:p>
        </w:tc>
        <w:tc>
          <w:tcPr>
            <w:tcW w:w="1786" w:type="dxa"/>
            <w:shd w:val="clear" w:color="auto" w:fill="DEEBF6" w:themeFill="accent1" w:themeFillTint="32"/>
          </w:tcPr>
          <w:p w:rsidR="00863C87" w:rsidRPr="00863C87" w:rsidRDefault="00863C87" w:rsidP="009C7A7B">
            <w:pPr>
              <w:rPr>
                <w:rFonts w:ascii="Times New Roman" w:hAnsi="Times New Roman" w:cs="Times New Roman"/>
                <w:kern w:val="24"/>
                <w:sz w:val="28"/>
                <w:szCs w:val="28"/>
              </w:rPr>
            </w:pPr>
            <w:r w:rsidRPr="00863C87">
              <w:rPr>
                <w:rFonts w:ascii="Times New Roman" w:hAnsi="Times New Roman" w:cs="Times New Roman"/>
                <w:kern w:val="24"/>
                <w:sz w:val="28"/>
                <w:szCs w:val="28"/>
              </w:rPr>
              <w:t>Hoàn toàn không đồng ý</w:t>
            </w:r>
          </w:p>
        </w:tc>
      </w:tr>
      <w:tr w:rsidR="00863C87" w:rsidRPr="00863C87" w:rsidTr="009C7A7B">
        <w:trPr>
          <w:jc w:val="center"/>
        </w:trPr>
        <w:tc>
          <w:tcPr>
            <w:tcW w:w="2928" w:type="dxa"/>
          </w:tcPr>
          <w:p w:rsidR="00863C87" w:rsidRPr="00863C87" w:rsidRDefault="00863C87" w:rsidP="009C7A7B">
            <w:pPr>
              <w:rPr>
                <w:rFonts w:ascii="Times New Roman" w:hAnsi="Times New Roman" w:cs="Times New Roman"/>
                <w:kern w:val="24"/>
                <w:sz w:val="28"/>
                <w:szCs w:val="28"/>
              </w:rPr>
            </w:pPr>
            <w:r w:rsidRPr="00863C87">
              <w:rPr>
                <w:rFonts w:ascii="Times New Roman" w:hAnsi="Times New Roman" w:cs="Times New Roman"/>
                <w:kern w:val="24"/>
                <w:sz w:val="28"/>
                <w:szCs w:val="28"/>
              </w:rPr>
              <w:t>Thảo luận sôi nổi</w:t>
            </w:r>
          </w:p>
        </w:tc>
        <w:tc>
          <w:tcPr>
            <w:tcW w:w="1472" w:type="dxa"/>
          </w:tcPr>
          <w:p w:rsidR="00863C87" w:rsidRPr="00863C87" w:rsidRDefault="00863C87" w:rsidP="009C7A7B">
            <w:pPr>
              <w:rPr>
                <w:rFonts w:ascii="Times New Roman" w:hAnsi="Times New Roman" w:cs="Times New Roman"/>
                <w:kern w:val="24"/>
                <w:sz w:val="28"/>
                <w:szCs w:val="28"/>
              </w:rPr>
            </w:pPr>
          </w:p>
        </w:tc>
        <w:tc>
          <w:tcPr>
            <w:tcW w:w="1158" w:type="dxa"/>
          </w:tcPr>
          <w:p w:rsidR="00863C87" w:rsidRPr="00863C87" w:rsidRDefault="00863C87" w:rsidP="009C7A7B">
            <w:pPr>
              <w:rPr>
                <w:rFonts w:ascii="Times New Roman" w:hAnsi="Times New Roman" w:cs="Times New Roman"/>
                <w:kern w:val="24"/>
                <w:sz w:val="28"/>
                <w:szCs w:val="28"/>
              </w:rPr>
            </w:pPr>
          </w:p>
        </w:tc>
        <w:tc>
          <w:tcPr>
            <w:tcW w:w="1242" w:type="dxa"/>
          </w:tcPr>
          <w:p w:rsidR="00863C87" w:rsidRPr="00863C87" w:rsidRDefault="00863C87" w:rsidP="009C7A7B">
            <w:pPr>
              <w:rPr>
                <w:rFonts w:ascii="Times New Roman" w:hAnsi="Times New Roman" w:cs="Times New Roman"/>
                <w:kern w:val="24"/>
                <w:sz w:val="28"/>
                <w:szCs w:val="28"/>
              </w:rPr>
            </w:pPr>
          </w:p>
        </w:tc>
        <w:tc>
          <w:tcPr>
            <w:tcW w:w="1258" w:type="dxa"/>
          </w:tcPr>
          <w:p w:rsidR="00863C87" w:rsidRPr="00863C87" w:rsidRDefault="00863C87" w:rsidP="009C7A7B">
            <w:pPr>
              <w:rPr>
                <w:rFonts w:ascii="Times New Roman" w:hAnsi="Times New Roman" w:cs="Times New Roman"/>
                <w:kern w:val="24"/>
                <w:sz w:val="28"/>
                <w:szCs w:val="28"/>
              </w:rPr>
            </w:pPr>
          </w:p>
        </w:tc>
        <w:tc>
          <w:tcPr>
            <w:tcW w:w="1786" w:type="dxa"/>
          </w:tcPr>
          <w:p w:rsidR="00863C87" w:rsidRPr="00863C87" w:rsidRDefault="00863C87" w:rsidP="009C7A7B">
            <w:pPr>
              <w:rPr>
                <w:rFonts w:ascii="Times New Roman" w:hAnsi="Times New Roman" w:cs="Times New Roman"/>
                <w:kern w:val="24"/>
                <w:sz w:val="28"/>
                <w:szCs w:val="28"/>
              </w:rPr>
            </w:pPr>
          </w:p>
        </w:tc>
      </w:tr>
      <w:tr w:rsidR="00863C87" w:rsidRPr="00863C87" w:rsidTr="009C7A7B">
        <w:trPr>
          <w:jc w:val="center"/>
        </w:trPr>
        <w:tc>
          <w:tcPr>
            <w:tcW w:w="2928" w:type="dxa"/>
          </w:tcPr>
          <w:p w:rsidR="00863C87" w:rsidRPr="00863C87" w:rsidRDefault="00863C87" w:rsidP="009C7A7B">
            <w:pPr>
              <w:rPr>
                <w:rFonts w:ascii="Times New Roman" w:hAnsi="Times New Roman" w:cs="Times New Roman"/>
                <w:kern w:val="24"/>
                <w:sz w:val="28"/>
                <w:szCs w:val="28"/>
              </w:rPr>
            </w:pPr>
            <w:r w:rsidRPr="00863C87">
              <w:rPr>
                <w:rFonts w:ascii="Times New Roman" w:hAnsi="Times New Roman" w:cs="Times New Roman"/>
                <w:kern w:val="24"/>
                <w:sz w:val="28"/>
                <w:szCs w:val="28"/>
              </w:rPr>
              <w:t>Các HS trong nhóm đều tham gia hoạt động</w:t>
            </w:r>
          </w:p>
        </w:tc>
        <w:tc>
          <w:tcPr>
            <w:tcW w:w="1472" w:type="dxa"/>
          </w:tcPr>
          <w:p w:rsidR="00863C87" w:rsidRPr="00863C87" w:rsidRDefault="00863C87" w:rsidP="009C7A7B">
            <w:pPr>
              <w:rPr>
                <w:rFonts w:ascii="Times New Roman" w:hAnsi="Times New Roman" w:cs="Times New Roman"/>
                <w:kern w:val="24"/>
                <w:sz w:val="28"/>
                <w:szCs w:val="28"/>
              </w:rPr>
            </w:pPr>
          </w:p>
        </w:tc>
        <w:tc>
          <w:tcPr>
            <w:tcW w:w="1158" w:type="dxa"/>
          </w:tcPr>
          <w:p w:rsidR="00863C87" w:rsidRPr="00863C87" w:rsidRDefault="00863C87" w:rsidP="009C7A7B">
            <w:pPr>
              <w:rPr>
                <w:rFonts w:ascii="Times New Roman" w:hAnsi="Times New Roman" w:cs="Times New Roman"/>
                <w:kern w:val="24"/>
                <w:sz w:val="28"/>
                <w:szCs w:val="28"/>
              </w:rPr>
            </w:pPr>
          </w:p>
        </w:tc>
        <w:tc>
          <w:tcPr>
            <w:tcW w:w="1242" w:type="dxa"/>
          </w:tcPr>
          <w:p w:rsidR="00863C87" w:rsidRPr="00863C87" w:rsidRDefault="00863C87" w:rsidP="009C7A7B">
            <w:pPr>
              <w:rPr>
                <w:rFonts w:ascii="Times New Roman" w:hAnsi="Times New Roman" w:cs="Times New Roman"/>
                <w:kern w:val="24"/>
                <w:sz w:val="28"/>
                <w:szCs w:val="28"/>
              </w:rPr>
            </w:pPr>
          </w:p>
        </w:tc>
        <w:tc>
          <w:tcPr>
            <w:tcW w:w="1258" w:type="dxa"/>
          </w:tcPr>
          <w:p w:rsidR="00863C87" w:rsidRPr="00863C87" w:rsidRDefault="00863C87" w:rsidP="009C7A7B">
            <w:pPr>
              <w:rPr>
                <w:rFonts w:ascii="Times New Roman" w:hAnsi="Times New Roman" w:cs="Times New Roman"/>
                <w:kern w:val="24"/>
                <w:sz w:val="28"/>
                <w:szCs w:val="28"/>
              </w:rPr>
            </w:pPr>
          </w:p>
        </w:tc>
        <w:tc>
          <w:tcPr>
            <w:tcW w:w="1786" w:type="dxa"/>
          </w:tcPr>
          <w:p w:rsidR="00863C87" w:rsidRPr="00863C87" w:rsidRDefault="00863C87" w:rsidP="009C7A7B">
            <w:pPr>
              <w:rPr>
                <w:rFonts w:ascii="Times New Roman" w:hAnsi="Times New Roman" w:cs="Times New Roman"/>
                <w:kern w:val="24"/>
                <w:sz w:val="28"/>
                <w:szCs w:val="28"/>
              </w:rPr>
            </w:pPr>
          </w:p>
        </w:tc>
      </w:tr>
      <w:tr w:rsidR="00863C87" w:rsidRPr="00863C87" w:rsidTr="009C7A7B">
        <w:trPr>
          <w:jc w:val="center"/>
        </w:trPr>
        <w:tc>
          <w:tcPr>
            <w:tcW w:w="2928" w:type="dxa"/>
          </w:tcPr>
          <w:p w:rsidR="00863C87" w:rsidRPr="00863C87" w:rsidRDefault="00863C87" w:rsidP="009C7A7B">
            <w:pPr>
              <w:rPr>
                <w:rFonts w:ascii="Times New Roman" w:hAnsi="Times New Roman" w:cs="Times New Roman"/>
                <w:kern w:val="24"/>
                <w:sz w:val="28"/>
                <w:szCs w:val="28"/>
              </w:rPr>
            </w:pPr>
            <w:r w:rsidRPr="00863C87">
              <w:rPr>
                <w:rFonts w:ascii="Times New Roman" w:hAnsi="Times New Roman" w:cs="Times New Roman"/>
                <w:kern w:val="24"/>
                <w:sz w:val="28"/>
                <w:szCs w:val="28"/>
              </w:rPr>
              <w:t>Kết quả sản phẩm tốt</w:t>
            </w:r>
          </w:p>
        </w:tc>
        <w:tc>
          <w:tcPr>
            <w:tcW w:w="1472" w:type="dxa"/>
          </w:tcPr>
          <w:p w:rsidR="00863C87" w:rsidRPr="00863C87" w:rsidRDefault="00863C87" w:rsidP="009C7A7B">
            <w:pPr>
              <w:rPr>
                <w:rFonts w:ascii="Times New Roman" w:hAnsi="Times New Roman" w:cs="Times New Roman"/>
                <w:kern w:val="24"/>
                <w:sz w:val="28"/>
                <w:szCs w:val="28"/>
              </w:rPr>
            </w:pPr>
          </w:p>
        </w:tc>
        <w:tc>
          <w:tcPr>
            <w:tcW w:w="1158" w:type="dxa"/>
          </w:tcPr>
          <w:p w:rsidR="00863C87" w:rsidRPr="00863C87" w:rsidRDefault="00863C87" w:rsidP="009C7A7B">
            <w:pPr>
              <w:rPr>
                <w:rFonts w:ascii="Times New Roman" w:hAnsi="Times New Roman" w:cs="Times New Roman"/>
                <w:kern w:val="24"/>
                <w:sz w:val="28"/>
                <w:szCs w:val="28"/>
              </w:rPr>
            </w:pPr>
          </w:p>
        </w:tc>
        <w:tc>
          <w:tcPr>
            <w:tcW w:w="1242" w:type="dxa"/>
          </w:tcPr>
          <w:p w:rsidR="00863C87" w:rsidRPr="00863C87" w:rsidRDefault="00863C87" w:rsidP="009C7A7B">
            <w:pPr>
              <w:rPr>
                <w:rFonts w:ascii="Times New Roman" w:hAnsi="Times New Roman" w:cs="Times New Roman"/>
                <w:kern w:val="24"/>
                <w:sz w:val="28"/>
                <w:szCs w:val="28"/>
              </w:rPr>
            </w:pPr>
          </w:p>
        </w:tc>
        <w:tc>
          <w:tcPr>
            <w:tcW w:w="1258" w:type="dxa"/>
          </w:tcPr>
          <w:p w:rsidR="00863C87" w:rsidRPr="00863C87" w:rsidRDefault="00863C87" w:rsidP="009C7A7B">
            <w:pPr>
              <w:rPr>
                <w:rFonts w:ascii="Times New Roman" w:hAnsi="Times New Roman" w:cs="Times New Roman"/>
                <w:kern w:val="24"/>
                <w:sz w:val="28"/>
                <w:szCs w:val="28"/>
              </w:rPr>
            </w:pPr>
          </w:p>
        </w:tc>
        <w:tc>
          <w:tcPr>
            <w:tcW w:w="1786" w:type="dxa"/>
          </w:tcPr>
          <w:p w:rsidR="00863C87" w:rsidRPr="00863C87" w:rsidRDefault="00863C87" w:rsidP="009C7A7B">
            <w:pPr>
              <w:rPr>
                <w:rFonts w:ascii="Times New Roman" w:hAnsi="Times New Roman" w:cs="Times New Roman"/>
                <w:kern w:val="24"/>
                <w:sz w:val="28"/>
                <w:szCs w:val="28"/>
              </w:rPr>
            </w:pPr>
          </w:p>
        </w:tc>
      </w:tr>
    </w:tbl>
    <w:p w:rsidR="00863C87" w:rsidRPr="00863C87" w:rsidRDefault="00863C87" w:rsidP="00863C87">
      <w:pPr>
        <w:spacing w:after="0" w:line="240" w:lineRule="auto"/>
        <w:jc w:val="center"/>
        <w:rPr>
          <w:rFonts w:ascii="Times New Roman" w:hAnsi="Times New Roman" w:cs="Times New Roman"/>
          <w:b/>
          <w:sz w:val="28"/>
          <w:szCs w:val="28"/>
          <w:lang w:val="en-US"/>
        </w:rPr>
      </w:pPr>
    </w:p>
    <w:p w:rsidR="00863C87" w:rsidRPr="00863C87" w:rsidRDefault="00863C87" w:rsidP="00863C87">
      <w:pPr>
        <w:spacing w:after="0" w:line="240" w:lineRule="auto"/>
        <w:jc w:val="center"/>
        <w:rPr>
          <w:rFonts w:ascii="Times New Roman" w:hAnsi="Times New Roman" w:cs="Times New Roman"/>
          <w:b/>
          <w:sz w:val="28"/>
          <w:szCs w:val="28"/>
          <w:lang w:val="en-US"/>
        </w:rPr>
      </w:pPr>
      <w:r w:rsidRPr="00863C87">
        <w:rPr>
          <w:rFonts w:ascii="Times New Roman" w:hAnsi="Times New Roman" w:cs="Times New Roman"/>
          <w:b/>
          <w:sz w:val="28"/>
          <w:szCs w:val="28"/>
          <w:lang w:val="en-US"/>
        </w:rPr>
        <w:t>PHIẾU HỌC TẬP VÒNG 1</w:t>
      </w:r>
    </w:p>
    <w:p w:rsidR="00863C87" w:rsidRPr="00863C87" w:rsidRDefault="00863C87" w:rsidP="00863C87">
      <w:pPr>
        <w:spacing w:after="0" w:line="240" w:lineRule="auto"/>
        <w:jc w:val="both"/>
        <w:rPr>
          <w:rFonts w:ascii="Times New Roman" w:hAnsi="Times New Roman" w:cs="Times New Roman"/>
          <w:sz w:val="28"/>
          <w:szCs w:val="28"/>
        </w:rPr>
      </w:pPr>
      <w:r w:rsidRPr="00863C87">
        <w:rPr>
          <w:rFonts w:ascii="Times New Roman" w:hAnsi="Times New Roman" w:cs="Times New Roman"/>
          <w:sz w:val="28"/>
          <w:szCs w:val="28"/>
        </w:rPr>
        <w:t xml:space="preserve">Câu 1: </w:t>
      </w:r>
      <w:r w:rsidRPr="00863C87">
        <w:rPr>
          <w:rFonts w:ascii="Times New Roman" w:eastAsia="Segoe UI" w:hAnsi="Times New Roman" w:cs="Times New Roman"/>
          <w:sz w:val="28"/>
          <w:szCs w:val="28"/>
          <w:lang w:eastAsia="vi-VN" w:bidi="vi-VN"/>
        </w:rPr>
        <w:t>Bạn Hà muốn tách riêng một hỗn hợp gồm cát và muối. Các hình vẽ dưới đây mô tả các bước tiến hành của bạn, tuy nhiên chúng lại chưa đúng thứ tự.</w:t>
      </w:r>
      <w:r w:rsidRPr="00863C87">
        <w:rPr>
          <w:rStyle w:val="Bodytext20"/>
          <w:rFonts w:ascii="Times New Roman" w:hAnsi="Times New Roman" w:cs="Times New Roman"/>
          <w:sz w:val="28"/>
          <w:szCs w:val="28"/>
        </w:rPr>
        <w:t xml:space="preserve"> Em hãy sắp xếp các hình ảnh theo đúng thứ tự để môt tả các bước tách riêng hỏn hợp gổm cát và muối.</w:t>
      </w:r>
    </w:p>
    <w:p w:rsidR="00863C87" w:rsidRPr="00863C87" w:rsidRDefault="00863C87" w:rsidP="00863C87">
      <w:pPr>
        <w:spacing w:after="0" w:line="240" w:lineRule="auto"/>
        <w:rPr>
          <w:rFonts w:ascii="Times New Roman" w:hAnsi="Times New Roman" w:cs="Times New Roman"/>
          <w:sz w:val="28"/>
          <w:szCs w:val="28"/>
          <w:lang w:val="en-US"/>
        </w:rPr>
      </w:pPr>
    </w:p>
    <w:p w:rsidR="00863C87" w:rsidRPr="00863C87" w:rsidRDefault="00863C87" w:rsidP="00863C87">
      <w:pPr>
        <w:spacing w:after="0" w:line="240" w:lineRule="auto"/>
        <w:rPr>
          <w:rFonts w:ascii="Times New Roman" w:hAnsi="Times New Roman" w:cs="Times New Roman"/>
          <w:sz w:val="28"/>
          <w:szCs w:val="28"/>
          <w:lang w:val="en-US"/>
        </w:rPr>
      </w:pPr>
    </w:p>
    <w:p w:rsidR="00863C87" w:rsidRPr="00863C87" w:rsidRDefault="00863C87" w:rsidP="00863C87">
      <w:pPr>
        <w:spacing w:after="0" w:line="240" w:lineRule="auto"/>
        <w:rPr>
          <w:rFonts w:ascii="Times New Roman" w:hAnsi="Times New Roman" w:cs="Times New Roman"/>
          <w:sz w:val="28"/>
          <w:szCs w:val="28"/>
          <w:lang w:val="en-US"/>
        </w:rPr>
      </w:pPr>
      <w:r w:rsidRPr="00863C87">
        <w:rPr>
          <w:rFonts w:ascii="Times New Roman" w:eastAsia="Segoe UI" w:hAnsi="Times New Roman" w:cs="Times New Roman"/>
          <w:noProof/>
          <w:sz w:val="28"/>
          <w:szCs w:val="28"/>
          <w:lang w:val="en-US"/>
        </w:rPr>
        <w:drawing>
          <wp:anchor distT="0" distB="0" distL="114300" distR="114300" simplePos="0" relativeHeight="251659264" behindDoc="0" locked="0" layoutInCell="1" allowOverlap="1" wp14:anchorId="7BF8F5F7" wp14:editId="1900F367">
            <wp:simplePos x="0" y="0"/>
            <wp:positionH relativeFrom="column">
              <wp:posOffset>700405</wp:posOffset>
            </wp:positionH>
            <wp:positionV relativeFrom="paragraph">
              <wp:posOffset>-310004</wp:posOffset>
            </wp:positionV>
            <wp:extent cx="3989070" cy="1994535"/>
            <wp:effectExtent l="0" t="0" r="0" b="0"/>
            <wp:wrapNone/>
            <wp:docPr id="5744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6">
                      <a:lum bright="-6000" contrast="24000"/>
                      <a:extLst>
                        <a:ext uri="{28A0092B-C50C-407E-A947-70E740481C1C}">
                          <a14:useLocalDpi xmlns:a14="http://schemas.microsoft.com/office/drawing/2010/main" val="0"/>
                        </a:ext>
                      </a:extLst>
                    </a:blip>
                    <a:stretch>
                      <a:fillRect/>
                    </a:stretch>
                  </pic:blipFill>
                  <pic:spPr>
                    <a:xfrm>
                      <a:off x="0" y="0"/>
                      <a:ext cx="3989070" cy="1994535"/>
                    </a:xfrm>
                    <a:prstGeom prst="rect">
                      <a:avLst/>
                    </a:prstGeom>
                  </pic:spPr>
                </pic:pic>
              </a:graphicData>
            </a:graphic>
          </wp:anchor>
        </w:drawing>
      </w:r>
    </w:p>
    <w:p w:rsidR="00863C87" w:rsidRPr="00863C87" w:rsidRDefault="00863C87" w:rsidP="00863C87">
      <w:pPr>
        <w:spacing w:after="0" w:line="240" w:lineRule="auto"/>
        <w:rPr>
          <w:rFonts w:ascii="Times New Roman" w:hAnsi="Times New Roman" w:cs="Times New Roman"/>
          <w:sz w:val="28"/>
          <w:szCs w:val="28"/>
          <w:lang w:val="en-US"/>
        </w:rPr>
      </w:pPr>
    </w:p>
    <w:p w:rsidR="00863C87" w:rsidRPr="00863C87" w:rsidRDefault="00863C87" w:rsidP="00863C87">
      <w:pPr>
        <w:spacing w:after="0" w:line="240" w:lineRule="auto"/>
        <w:rPr>
          <w:rFonts w:ascii="Times New Roman" w:hAnsi="Times New Roman" w:cs="Times New Roman"/>
          <w:sz w:val="28"/>
          <w:szCs w:val="28"/>
          <w:lang w:val="en-US"/>
        </w:rPr>
      </w:pPr>
    </w:p>
    <w:p w:rsidR="00863C87" w:rsidRPr="00863C87" w:rsidRDefault="00863C87" w:rsidP="00863C87">
      <w:pPr>
        <w:spacing w:after="0" w:line="240" w:lineRule="auto"/>
        <w:rPr>
          <w:rFonts w:ascii="Times New Roman" w:hAnsi="Times New Roman" w:cs="Times New Roman"/>
          <w:sz w:val="28"/>
          <w:szCs w:val="28"/>
          <w:lang w:val="en-US"/>
        </w:rPr>
      </w:pPr>
    </w:p>
    <w:p w:rsidR="00863C87" w:rsidRPr="00863C87" w:rsidRDefault="00863C87" w:rsidP="00863C87">
      <w:pPr>
        <w:spacing w:after="0" w:line="240" w:lineRule="auto"/>
        <w:rPr>
          <w:rFonts w:ascii="Times New Roman" w:hAnsi="Times New Roman" w:cs="Times New Roman"/>
          <w:sz w:val="28"/>
          <w:szCs w:val="28"/>
          <w:lang w:val="en-US"/>
        </w:rPr>
      </w:pPr>
    </w:p>
    <w:p w:rsidR="00863C87" w:rsidRPr="00863C87" w:rsidRDefault="00863C87" w:rsidP="00863C87">
      <w:pPr>
        <w:spacing w:after="0" w:line="240" w:lineRule="auto"/>
        <w:rPr>
          <w:rFonts w:ascii="Times New Roman" w:hAnsi="Times New Roman" w:cs="Times New Roman"/>
          <w:sz w:val="28"/>
          <w:szCs w:val="28"/>
          <w:lang w:val="en-US"/>
        </w:rPr>
      </w:pPr>
    </w:p>
    <w:p w:rsidR="00863C87" w:rsidRPr="00863C87" w:rsidRDefault="00863C87" w:rsidP="00863C87">
      <w:pPr>
        <w:spacing w:after="0" w:line="240" w:lineRule="auto"/>
        <w:jc w:val="center"/>
        <w:rPr>
          <w:rFonts w:ascii="Times New Roman" w:hAnsi="Times New Roman" w:cs="Times New Roman"/>
          <w:b/>
          <w:sz w:val="28"/>
          <w:szCs w:val="28"/>
          <w:lang w:val="en-US"/>
        </w:rPr>
      </w:pPr>
      <w:r w:rsidRPr="00863C87">
        <w:rPr>
          <w:rFonts w:ascii="Times New Roman" w:hAnsi="Times New Roman" w:cs="Times New Roman"/>
          <w:b/>
          <w:sz w:val="28"/>
          <w:szCs w:val="28"/>
          <w:lang w:val="en-US"/>
        </w:rPr>
        <w:t>PHIẾU HỌC TẬP VÒNG 2</w:t>
      </w:r>
    </w:p>
    <w:p w:rsidR="00863C87" w:rsidRPr="00863C87" w:rsidRDefault="00863C87" w:rsidP="00863C87">
      <w:pPr>
        <w:spacing w:after="0" w:line="240" w:lineRule="auto"/>
        <w:jc w:val="both"/>
        <w:rPr>
          <w:rFonts w:ascii="Times New Roman" w:hAnsi="Times New Roman" w:cs="Times New Roman"/>
          <w:sz w:val="28"/>
          <w:szCs w:val="28"/>
          <w:lang w:val="en-US"/>
        </w:rPr>
      </w:pPr>
      <w:r w:rsidRPr="00863C87">
        <w:rPr>
          <w:rFonts w:ascii="Times New Roman" w:hAnsi="Times New Roman" w:cs="Times New Roman"/>
          <w:sz w:val="28"/>
          <w:szCs w:val="28"/>
          <w:lang w:val="en-US"/>
        </w:rPr>
        <w:t>(Chiếu các câu hỏi lên màn hình để học sinh tranh quyền trả lời)</w:t>
      </w:r>
    </w:p>
    <w:p w:rsidR="00863C87" w:rsidRPr="00863C87" w:rsidRDefault="00863C87" w:rsidP="00863C87">
      <w:pPr>
        <w:spacing w:after="0" w:line="240" w:lineRule="auto"/>
        <w:jc w:val="both"/>
        <w:rPr>
          <w:rStyle w:val="Bodytext20"/>
          <w:rFonts w:ascii="Times New Roman" w:hAnsi="Times New Roman" w:cs="Times New Roman"/>
          <w:b w:val="0"/>
          <w:bCs w:val="0"/>
          <w:sz w:val="28"/>
          <w:szCs w:val="28"/>
        </w:rPr>
      </w:pPr>
      <w:r w:rsidRPr="00863C87">
        <w:rPr>
          <w:rFonts w:ascii="Times New Roman" w:hAnsi="Times New Roman" w:cs="Times New Roman"/>
          <w:sz w:val="28"/>
          <w:szCs w:val="28"/>
        </w:rPr>
        <w:t xml:space="preserve">Câu 1: Ở hỗn hợp tách muối và cát, </w:t>
      </w:r>
      <w:r w:rsidRPr="00863C87">
        <w:rPr>
          <w:rStyle w:val="Bodytext20"/>
          <w:rFonts w:ascii="Times New Roman" w:hAnsi="Times New Roman" w:cs="Times New Roman"/>
          <w:sz w:val="28"/>
          <w:szCs w:val="28"/>
        </w:rPr>
        <w:t>Chất rắn còn lại trên giấy lọc ở các bước E, F là gì?</w:t>
      </w:r>
    </w:p>
    <w:p w:rsidR="00863C87" w:rsidRPr="00863C87" w:rsidRDefault="00863C87" w:rsidP="00863C87">
      <w:pPr>
        <w:spacing w:after="0" w:line="240" w:lineRule="auto"/>
        <w:jc w:val="both"/>
        <w:rPr>
          <w:rStyle w:val="Bodytext20"/>
          <w:rFonts w:ascii="Times New Roman" w:hAnsi="Times New Roman" w:cs="Times New Roman"/>
          <w:b w:val="0"/>
          <w:bCs w:val="0"/>
          <w:sz w:val="28"/>
          <w:szCs w:val="28"/>
        </w:rPr>
      </w:pPr>
      <w:r w:rsidRPr="00863C87">
        <w:rPr>
          <w:rStyle w:val="Bodytext20"/>
          <w:rFonts w:ascii="Times New Roman" w:hAnsi="Times New Roman" w:cs="Times New Roman"/>
          <w:sz w:val="28"/>
          <w:szCs w:val="28"/>
        </w:rPr>
        <w:t>a.Muối  b.Cát   c. Cát và muối   d.Muối và cát</w:t>
      </w:r>
    </w:p>
    <w:p w:rsidR="00863C87" w:rsidRPr="00863C87" w:rsidRDefault="00863C87" w:rsidP="00863C87">
      <w:pPr>
        <w:spacing w:after="0" w:line="240" w:lineRule="auto"/>
        <w:jc w:val="both"/>
        <w:rPr>
          <w:rStyle w:val="Bodytext20"/>
          <w:rFonts w:ascii="Times New Roman" w:hAnsi="Times New Roman" w:cs="Times New Roman"/>
          <w:b w:val="0"/>
          <w:bCs w:val="0"/>
          <w:sz w:val="28"/>
          <w:szCs w:val="28"/>
        </w:rPr>
      </w:pPr>
      <w:r w:rsidRPr="00863C87">
        <w:rPr>
          <w:rStyle w:val="Bodytext20"/>
          <w:rFonts w:ascii="Times New Roman" w:hAnsi="Times New Roman" w:cs="Times New Roman"/>
          <w:sz w:val="28"/>
          <w:szCs w:val="28"/>
        </w:rPr>
        <w:t>Câu 2: Quá trình diễn ra ở bước F là gì?</w:t>
      </w:r>
    </w:p>
    <w:p w:rsidR="00863C87" w:rsidRPr="00863C87" w:rsidRDefault="00863C87" w:rsidP="00863C87">
      <w:pPr>
        <w:spacing w:after="0" w:line="240" w:lineRule="auto"/>
        <w:jc w:val="both"/>
        <w:rPr>
          <w:rStyle w:val="Bodytext20"/>
          <w:rFonts w:ascii="Times New Roman" w:hAnsi="Times New Roman" w:cs="Times New Roman"/>
          <w:b w:val="0"/>
          <w:bCs w:val="0"/>
          <w:sz w:val="28"/>
          <w:szCs w:val="28"/>
        </w:rPr>
      </w:pPr>
      <w:r w:rsidRPr="00863C87">
        <w:rPr>
          <w:rStyle w:val="Bodytext20"/>
          <w:rFonts w:ascii="Times New Roman" w:hAnsi="Times New Roman" w:cs="Times New Roman"/>
          <w:sz w:val="28"/>
          <w:szCs w:val="28"/>
        </w:rPr>
        <w:t>a.Hòa tan  b.Lọc   c.Chiết    d.Bay hơi</w:t>
      </w:r>
    </w:p>
    <w:p w:rsidR="00863C87" w:rsidRPr="00863C87" w:rsidRDefault="00863C87" w:rsidP="00863C87">
      <w:pPr>
        <w:spacing w:after="0" w:line="240" w:lineRule="auto"/>
        <w:jc w:val="both"/>
        <w:rPr>
          <w:rStyle w:val="Bodytext20"/>
          <w:rFonts w:ascii="Times New Roman" w:hAnsi="Times New Roman" w:cs="Times New Roman"/>
          <w:b w:val="0"/>
          <w:bCs w:val="0"/>
          <w:sz w:val="28"/>
          <w:szCs w:val="28"/>
        </w:rPr>
      </w:pPr>
      <w:r w:rsidRPr="00863C87">
        <w:rPr>
          <w:rStyle w:val="Bodytext20"/>
          <w:rFonts w:ascii="Times New Roman" w:hAnsi="Times New Roman" w:cs="Times New Roman"/>
          <w:sz w:val="28"/>
          <w:szCs w:val="28"/>
        </w:rPr>
        <w:t>Câu 3: Ở bước B, mục đích đun sôi dung dịch là gì?</w:t>
      </w:r>
    </w:p>
    <w:p w:rsidR="00863C87" w:rsidRPr="00863C87" w:rsidRDefault="00863C87" w:rsidP="00863C87">
      <w:pPr>
        <w:spacing w:after="0" w:line="240" w:lineRule="auto"/>
        <w:jc w:val="both"/>
        <w:rPr>
          <w:rStyle w:val="Bodytext20"/>
          <w:rFonts w:ascii="Times New Roman" w:hAnsi="Times New Roman" w:cs="Times New Roman"/>
          <w:b w:val="0"/>
          <w:bCs w:val="0"/>
          <w:sz w:val="28"/>
          <w:szCs w:val="28"/>
        </w:rPr>
      </w:pPr>
      <w:r w:rsidRPr="00863C87">
        <w:rPr>
          <w:rStyle w:val="Bodytext20"/>
          <w:rFonts w:ascii="Times New Roman" w:hAnsi="Times New Roman" w:cs="Times New Roman"/>
          <w:sz w:val="28"/>
          <w:szCs w:val="28"/>
        </w:rPr>
        <w:t>a.Hòa tan  b.Lọc   c.Chiết    d.Bay hơi</w:t>
      </w:r>
    </w:p>
    <w:p w:rsidR="00863C87" w:rsidRPr="00863C87" w:rsidRDefault="00863C87" w:rsidP="00863C87">
      <w:pPr>
        <w:spacing w:after="0" w:line="240" w:lineRule="auto"/>
        <w:jc w:val="both"/>
        <w:rPr>
          <w:rFonts w:ascii="Times New Roman" w:hAnsi="Times New Roman" w:cs="Times New Roman"/>
          <w:sz w:val="28"/>
          <w:szCs w:val="28"/>
        </w:rPr>
      </w:pPr>
      <w:r w:rsidRPr="00863C87">
        <w:rPr>
          <w:rStyle w:val="Bodytext20"/>
          <w:rFonts w:ascii="Times New Roman" w:hAnsi="Times New Roman" w:cs="Times New Roman"/>
          <w:sz w:val="28"/>
          <w:szCs w:val="28"/>
        </w:rPr>
        <w:lastRenderedPageBreak/>
        <w:t xml:space="preserve">Câu 4: </w:t>
      </w:r>
      <w:r w:rsidRPr="00863C87">
        <w:rPr>
          <w:rFonts w:ascii="Times New Roman" w:hAnsi="Times New Roman" w:cs="Times New Roman"/>
          <w:sz w:val="28"/>
          <w:szCs w:val="28"/>
        </w:rPr>
        <w:t xml:space="preserve">Sữa magie </w:t>
      </w:r>
      <w:r w:rsidRPr="00863C87">
        <w:rPr>
          <w:rFonts w:ascii="Times New Roman" w:hAnsi="Times New Roman" w:cs="Times New Roman"/>
          <w:sz w:val="28"/>
          <w:szCs w:val="28"/>
          <w:lang w:bidi="en-US"/>
        </w:rPr>
        <w:t xml:space="preserve">(magnesium hydroxide </w:t>
      </w:r>
      <w:r w:rsidRPr="00863C87">
        <w:rPr>
          <w:rFonts w:ascii="Times New Roman" w:hAnsi="Times New Roman" w:cs="Times New Roman"/>
          <w:sz w:val="28"/>
          <w:szCs w:val="28"/>
        </w:rPr>
        <w:t>lơ lửng trong nước) được dùng làm thuốc trong y học để chữa bệnh khó tiêu, ợ chua. Sữa magie thuộc loại</w:t>
      </w:r>
    </w:p>
    <w:p w:rsidR="00863C87" w:rsidRPr="00863C87" w:rsidRDefault="00863C87" w:rsidP="00863C87">
      <w:pPr>
        <w:spacing w:after="0" w:line="240" w:lineRule="auto"/>
        <w:ind w:firstLine="720"/>
        <w:jc w:val="both"/>
        <w:rPr>
          <w:rFonts w:ascii="Times New Roman" w:hAnsi="Times New Roman" w:cs="Times New Roman"/>
          <w:sz w:val="28"/>
          <w:szCs w:val="28"/>
          <w:lang w:val="en-US"/>
        </w:rPr>
      </w:pPr>
      <w:r w:rsidRPr="00863C87">
        <w:rPr>
          <w:rFonts w:ascii="Times New Roman" w:hAnsi="Times New Roman" w:cs="Times New Roman"/>
          <w:sz w:val="28"/>
          <w:szCs w:val="28"/>
        </w:rPr>
        <w:t>a.Huyền phù   b.Nhũ tương   c. Dung dịch   d.Hỗn hợp đồng nhất</w:t>
      </w:r>
    </w:p>
    <w:p w:rsidR="00863C87" w:rsidRPr="00863C87" w:rsidRDefault="00863C87" w:rsidP="00863C87">
      <w:pPr>
        <w:spacing w:after="0" w:line="240" w:lineRule="auto"/>
        <w:rPr>
          <w:rFonts w:ascii="Times New Roman" w:hAnsi="Times New Roman" w:cs="Times New Roman"/>
          <w:sz w:val="28"/>
          <w:szCs w:val="28"/>
          <w:lang w:val="en-US"/>
        </w:rPr>
      </w:pPr>
    </w:p>
    <w:p w:rsidR="00863C87" w:rsidRPr="00863C87" w:rsidRDefault="00863C87" w:rsidP="00863C87">
      <w:pPr>
        <w:spacing w:after="0" w:line="240" w:lineRule="auto"/>
        <w:jc w:val="center"/>
        <w:rPr>
          <w:rFonts w:ascii="Times New Roman" w:hAnsi="Times New Roman" w:cs="Times New Roman"/>
          <w:b/>
          <w:sz w:val="28"/>
          <w:szCs w:val="28"/>
          <w:lang w:val="en-US"/>
        </w:rPr>
      </w:pPr>
      <w:r w:rsidRPr="00863C87">
        <w:rPr>
          <w:rFonts w:ascii="Times New Roman" w:hAnsi="Times New Roman" w:cs="Times New Roman"/>
          <w:b/>
          <w:sz w:val="28"/>
          <w:szCs w:val="28"/>
          <w:lang w:val="en-US"/>
        </w:rPr>
        <w:t>PHIẾU HỌC TẬP VÒNG 3</w:t>
      </w:r>
    </w:p>
    <w:p w:rsidR="00863C87" w:rsidRPr="00863C87" w:rsidRDefault="00863C87" w:rsidP="00863C87">
      <w:pPr>
        <w:spacing w:after="0" w:line="240" w:lineRule="auto"/>
        <w:jc w:val="both"/>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Nam nghiên cứu tính chất của 4 mẫu chất lỏng. Bạn đã đo nhiệt độ sôi và nhiệt độ đông đặc của 4 mẫu. Kết quả thu được như sau:</w:t>
      </w:r>
    </w:p>
    <w:tbl>
      <w:tblPr>
        <w:tblStyle w:val="TableGrid"/>
        <w:tblW w:w="6971" w:type="dxa"/>
        <w:jc w:val="center"/>
        <w:tblLayout w:type="fixed"/>
        <w:tblLook w:val="04A0" w:firstRow="1" w:lastRow="0" w:firstColumn="1" w:lastColumn="0" w:noHBand="0" w:noVBand="1"/>
      </w:tblPr>
      <w:tblGrid>
        <w:gridCol w:w="918"/>
        <w:gridCol w:w="2853"/>
        <w:gridCol w:w="3200"/>
      </w:tblGrid>
      <w:tr w:rsidR="00863C87" w:rsidRPr="00863C87" w:rsidTr="009C7A7B">
        <w:trPr>
          <w:jc w:val="center"/>
        </w:trPr>
        <w:tc>
          <w:tcPr>
            <w:tcW w:w="918"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Mẫu</w:t>
            </w:r>
          </w:p>
        </w:tc>
        <w:tc>
          <w:tcPr>
            <w:tcW w:w="2853"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Nhiệt độ sôi</w:t>
            </w:r>
            <w:r w:rsidRPr="00863C87">
              <w:rPr>
                <w:rFonts w:ascii="Times New Roman" w:eastAsia="Segoe UI" w:hAnsi="Times New Roman" w:cs="Times New Roman"/>
                <w:sz w:val="28"/>
                <w:szCs w:val="28"/>
                <w:lang w:val="en-US" w:eastAsia="vi-VN" w:bidi="vi-VN"/>
              </w:rPr>
              <w:t xml:space="preserve"> </w:t>
            </w:r>
            <w:r w:rsidRPr="00863C87">
              <w:rPr>
                <w:rFonts w:ascii="Times New Roman" w:eastAsia="Segoe UI" w:hAnsi="Times New Roman" w:cs="Times New Roman"/>
                <w:sz w:val="28"/>
                <w:szCs w:val="28"/>
                <w:lang w:eastAsia="vi-VN" w:bidi="vi-VN"/>
              </w:rPr>
              <w:t>(</w:t>
            </w:r>
            <w:r w:rsidRPr="00863C87">
              <w:rPr>
                <w:rFonts w:ascii="Times New Roman" w:eastAsia="Segoe UI" w:hAnsi="Times New Roman" w:cs="Times New Roman"/>
                <w:sz w:val="28"/>
                <w:szCs w:val="28"/>
                <w:vertAlign w:val="superscript"/>
                <w:lang w:eastAsia="vi-VN" w:bidi="vi-VN"/>
              </w:rPr>
              <w:t>0</w:t>
            </w:r>
            <w:r w:rsidRPr="00863C87">
              <w:rPr>
                <w:rFonts w:ascii="Times New Roman" w:eastAsia="Segoe UI" w:hAnsi="Times New Roman" w:cs="Times New Roman"/>
                <w:sz w:val="28"/>
                <w:szCs w:val="28"/>
                <w:lang w:eastAsia="vi-VN" w:bidi="vi-VN"/>
              </w:rPr>
              <w:t>C)</w:t>
            </w:r>
          </w:p>
        </w:tc>
        <w:tc>
          <w:tcPr>
            <w:tcW w:w="3200"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Nhiệt độ đông đặc (</w:t>
            </w:r>
            <w:r w:rsidRPr="00863C87">
              <w:rPr>
                <w:rFonts w:ascii="Times New Roman" w:eastAsia="Segoe UI" w:hAnsi="Times New Roman" w:cs="Times New Roman"/>
                <w:sz w:val="28"/>
                <w:szCs w:val="28"/>
                <w:vertAlign w:val="superscript"/>
                <w:lang w:eastAsia="vi-VN" w:bidi="vi-VN"/>
              </w:rPr>
              <w:t>0</w:t>
            </w:r>
            <w:r w:rsidRPr="00863C87">
              <w:rPr>
                <w:rFonts w:ascii="Times New Roman" w:eastAsia="Segoe UI" w:hAnsi="Times New Roman" w:cs="Times New Roman"/>
                <w:sz w:val="28"/>
                <w:szCs w:val="28"/>
                <w:lang w:eastAsia="vi-VN" w:bidi="vi-VN"/>
              </w:rPr>
              <w:t>C)</w:t>
            </w:r>
          </w:p>
        </w:tc>
      </w:tr>
      <w:tr w:rsidR="00863C87" w:rsidRPr="00863C87" w:rsidTr="009C7A7B">
        <w:trPr>
          <w:jc w:val="center"/>
        </w:trPr>
        <w:tc>
          <w:tcPr>
            <w:tcW w:w="918"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A</w:t>
            </w:r>
          </w:p>
        </w:tc>
        <w:tc>
          <w:tcPr>
            <w:tcW w:w="2853"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108</w:t>
            </w:r>
          </w:p>
        </w:tc>
        <w:tc>
          <w:tcPr>
            <w:tcW w:w="3200"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-10</w:t>
            </w:r>
          </w:p>
        </w:tc>
      </w:tr>
      <w:tr w:rsidR="00863C87" w:rsidRPr="00863C87" w:rsidTr="009C7A7B">
        <w:trPr>
          <w:jc w:val="center"/>
        </w:trPr>
        <w:tc>
          <w:tcPr>
            <w:tcW w:w="918"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B</w:t>
            </w:r>
          </w:p>
        </w:tc>
        <w:tc>
          <w:tcPr>
            <w:tcW w:w="2853"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100</w:t>
            </w:r>
          </w:p>
        </w:tc>
        <w:tc>
          <w:tcPr>
            <w:tcW w:w="3200"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0</w:t>
            </w:r>
          </w:p>
        </w:tc>
      </w:tr>
      <w:tr w:rsidR="00863C87" w:rsidRPr="00863C87" w:rsidTr="009C7A7B">
        <w:trPr>
          <w:jc w:val="center"/>
        </w:trPr>
        <w:tc>
          <w:tcPr>
            <w:tcW w:w="918"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C</w:t>
            </w:r>
          </w:p>
        </w:tc>
        <w:tc>
          <w:tcPr>
            <w:tcW w:w="2853"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78</w:t>
            </w:r>
          </w:p>
        </w:tc>
        <w:tc>
          <w:tcPr>
            <w:tcW w:w="3200"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-114</w:t>
            </w:r>
          </w:p>
        </w:tc>
      </w:tr>
      <w:tr w:rsidR="00863C87" w:rsidRPr="00863C87" w:rsidTr="009C7A7B">
        <w:trPr>
          <w:jc w:val="center"/>
        </w:trPr>
        <w:tc>
          <w:tcPr>
            <w:tcW w:w="918"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D</w:t>
            </w:r>
          </w:p>
        </w:tc>
        <w:tc>
          <w:tcPr>
            <w:tcW w:w="2853"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104</w:t>
            </w:r>
          </w:p>
        </w:tc>
        <w:tc>
          <w:tcPr>
            <w:tcW w:w="3200" w:type="dxa"/>
            <w:vAlign w:val="center"/>
          </w:tcPr>
          <w:p w:rsidR="00863C87" w:rsidRPr="00863C87" w:rsidRDefault="00863C87" w:rsidP="009C7A7B">
            <w:pPr>
              <w:jc w:val="center"/>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-9</w:t>
            </w:r>
          </w:p>
        </w:tc>
      </w:tr>
    </w:tbl>
    <w:p w:rsidR="00863C87" w:rsidRPr="00863C87" w:rsidRDefault="00863C87" w:rsidP="00863C87">
      <w:pPr>
        <w:spacing w:after="0" w:line="240" w:lineRule="auto"/>
        <w:rPr>
          <w:rFonts w:ascii="Times New Roman" w:eastAsia="Segoe UI" w:hAnsi="Times New Roman" w:cs="Times New Roman"/>
          <w:sz w:val="28"/>
          <w:szCs w:val="28"/>
          <w:lang w:eastAsia="vi-VN" w:bidi="vi-VN"/>
        </w:rPr>
      </w:pPr>
    </w:p>
    <w:p w:rsidR="00863C87" w:rsidRPr="00863C87" w:rsidRDefault="00863C87" w:rsidP="00863C87">
      <w:pPr>
        <w:spacing w:after="0" w:line="240" w:lineRule="auto"/>
        <w:jc w:val="both"/>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a) Biết chất lỏng A là dung dịch muối ăn, em hãy chỉ ra mẫu nào là nước nguyên chất. Giải thích sự lựa chọn của mình.</w:t>
      </w:r>
    </w:p>
    <w:p w:rsidR="00863C87" w:rsidRPr="00863C87" w:rsidRDefault="00863C87" w:rsidP="00863C87">
      <w:pPr>
        <w:spacing w:after="0" w:line="240" w:lineRule="auto"/>
        <w:jc w:val="both"/>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b) Bạn Nam lấy một ít dung dịch A và bỏ vào mặt kính đồng hồ, để ngoài trời nắng trong 4 giờ. Sau đó, bạn quan sát thấy có một lớp chất rắn màu trắng bám trên mặt kính đồng hồ. Theo em, chất rắn màu trắng đó là gì?Tại sao lại có chất rắn đó xuất hiện?</w:t>
      </w:r>
    </w:p>
    <w:p w:rsidR="00863C87" w:rsidRPr="00863C87" w:rsidRDefault="00863C87" w:rsidP="00863C87">
      <w:pPr>
        <w:spacing w:after="0" w:line="240" w:lineRule="auto"/>
        <w:jc w:val="both"/>
        <w:rPr>
          <w:rFonts w:ascii="Times New Roman" w:eastAsia="Segoe UI" w:hAnsi="Times New Roman" w:cs="Times New Roman"/>
          <w:sz w:val="28"/>
          <w:szCs w:val="28"/>
          <w:lang w:eastAsia="vi-VN" w:bidi="vi-VN"/>
        </w:rPr>
      </w:pPr>
      <w:r w:rsidRPr="00863C87">
        <w:rPr>
          <w:rFonts w:ascii="Times New Roman" w:eastAsia="Segoe UI" w:hAnsi="Times New Roman" w:cs="Times New Roman"/>
          <w:sz w:val="28"/>
          <w:szCs w:val="28"/>
          <w:lang w:eastAsia="vi-VN" w:bidi="vi-VN"/>
        </w:rPr>
        <w:t>c) Từ các số liệu trên, hãy cho biết tại sao khi luộc rau, người ta thường cho thêm một ít muối ăn vào nước trước khi bỏ rau vào.</w:t>
      </w:r>
    </w:p>
    <w:p w:rsidR="00863C87" w:rsidRPr="00821608" w:rsidRDefault="00821608" w:rsidP="00863C87">
      <w:pPr>
        <w:spacing w:after="0" w:line="240" w:lineRule="auto"/>
        <w:rPr>
          <w:rFonts w:ascii="Times New Roman" w:hAnsi="Times New Roman" w:cs="Times New Roman"/>
          <w:sz w:val="28"/>
          <w:szCs w:val="28"/>
          <w:lang w:val="en-US"/>
        </w:rPr>
      </w:pPr>
      <w:bookmarkStart w:id="0" w:name="_GoBack"/>
      <w:r w:rsidRPr="00821608">
        <w:rPr>
          <w:rFonts w:ascii="Times New Roman" w:hAnsi="Times New Roman" w:cs="Times New Roman"/>
          <w:b/>
          <w:sz w:val="28"/>
          <w:szCs w:val="28"/>
          <w:lang w:val="en-US"/>
        </w:rPr>
        <w:t>* Rút kinh nghiệm:</w:t>
      </w:r>
      <w:r>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B29F6" w:rsidRPr="00821608" w:rsidTr="00FB29F6">
        <w:tc>
          <w:tcPr>
            <w:tcW w:w="4508" w:type="dxa"/>
          </w:tcPr>
          <w:bookmarkEnd w:id="0"/>
          <w:p w:rsidR="00FB29F6" w:rsidRPr="00821608" w:rsidRDefault="00FB29F6" w:rsidP="00FB29F6">
            <w:pPr>
              <w:jc w:val="center"/>
              <w:rPr>
                <w:rFonts w:ascii="Times New Roman" w:hAnsi="Times New Roman" w:cs="Times New Roman"/>
                <w:b/>
                <w:sz w:val="28"/>
                <w:szCs w:val="28"/>
                <w:lang w:val="en-US"/>
              </w:rPr>
            </w:pPr>
            <w:r w:rsidRPr="00821608">
              <w:rPr>
                <w:rFonts w:ascii="Times New Roman" w:hAnsi="Times New Roman" w:cs="Times New Roman"/>
                <w:b/>
                <w:sz w:val="28"/>
                <w:szCs w:val="28"/>
                <w:lang w:val="en-US"/>
              </w:rPr>
              <w:t>Duyệt của tổ trưởng</w:t>
            </w:r>
          </w:p>
        </w:tc>
        <w:tc>
          <w:tcPr>
            <w:tcW w:w="4508" w:type="dxa"/>
          </w:tcPr>
          <w:p w:rsidR="00FB29F6" w:rsidRPr="00821608" w:rsidRDefault="00CE761D" w:rsidP="00CE761D">
            <w:pPr>
              <w:jc w:val="center"/>
              <w:rPr>
                <w:rFonts w:ascii="Times New Roman" w:hAnsi="Times New Roman" w:cs="Times New Roman"/>
                <w:b/>
                <w:sz w:val="28"/>
                <w:szCs w:val="28"/>
                <w:lang w:val="en-US"/>
              </w:rPr>
            </w:pPr>
            <w:r w:rsidRPr="00821608">
              <w:rPr>
                <w:rFonts w:ascii="Times New Roman" w:hAnsi="Times New Roman" w:cs="Times New Roman"/>
                <w:b/>
                <w:sz w:val="28"/>
                <w:szCs w:val="28"/>
                <w:lang w:val="en-US"/>
              </w:rPr>
              <w:t xml:space="preserve">                          </w:t>
            </w:r>
            <w:r w:rsidR="00FB29F6" w:rsidRPr="00821608">
              <w:rPr>
                <w:rFonts w:ascii="Times New Roman" w:hAnsi="Times New Roman" w:cs="Times New Roman"/>
                <w:b/>
                <w:sz w:val="28"/>
                <w:szCs w:val="28"/>
                <w:lang w:val="en-US"/>
              </w:rPr>
              <w:t>Người soạn</w:t>
            </w:r>
          </w:p>
        </w:tc>
      </w:tr>
      <w:tr w:rsidR="00821608" w:rsidRPr="00821608" w:rsidTr="00FB29F6">
        <w:tc>
          <w:tcPr>
            <w:tcW w:w="4508" w:type="dxa"/>
          </w:tcPr>
          <w:p w:rsidR="00821608" w:rsidRPr="00821608" w:rsidRDefault="00821608" w:rsidP="00FB29F6">
            <w:pPr>
              <w:jc w:val="center"/>
              <w:rPr>
                <w:rFonts w:ascii="Times New Roman" w:hAnsi="Times New Roman" w:cs="Times New Roman"/>
                <w:b/>
                <w:sz w:val="28"/>
                <w:szCs w:val="28"/>
                <w:lang w:val="en-US"/>
              </w:rPr>
            </w:pPr>
          </w:p>
        </w:tc>
        <w:tc>
          <w:tcPr>
            <w:tcW w:w="4508" w:type="dxa"/>
          </w:tcPr>
          <w:p w:rsidR="00821608" w:rsidRPr="00821608" w:rsidRDefault="00821608" w:rsidP="00CE761D">
            <w:pPr>
              <w:jc w:val="center"/>
              <w:rPr>
                <w:rFonts w:ascii="Times New Roman" w:hAnsi="Times New Roman" w:cs="Times New Roman"/>
                <w:b/>
                <w:sz w:val="28"/>
                <w:szCs w:val="28"/>
                <w:lang w:val="en-US"/>
              </w:rPr>
            </w:pPr>
          </w:p>
        </w:tc>
      </w:tr>
      <w:tr w:rsidR="00FB29F6" w:rsidRPr="00821608" w:rsidTr="00FB29F6">
        <w:tc>
          <w:tcPr>
            <w:tcW w:w="4508" w:type="dxa"/>
          </w:tcPr>
          <w:p w:rsidR="00FB29F6" w:rsidRPr="00821608" w:rsidRDefault="00FB29F6" w:rsidP="00FB29F6">
            <w:pPr>
              <w:jc w:val="center"/>
              <w:rPr>
                <w:rFonts w:ascii="Times New Roman" w:hAnsi="Times New Roman" w:cs="Times New Roman"/>
                <w:b/>
                <w:sz w:val="28"/>
                <w:szCs w:val="28"/>
                <w:lang w:val="en-US"/>
              </w:rPr>
            </w:pPr>
          </w:p>
        </w:tc>
        <w:tc>
          <w:tcPr>
            <w:tcW w:w="4508" w:type="dxa"/>
          </w:tcPr>
          <w:p w:rsidR="00FB29F6" w:rsidRPr="00821608" w:rsidRDefault="00FB29F6" w:rsidP="00CE761D">
            <w:pPr>
              <w:jc w:val="right"/>
              <w:rPr>
                <w:rFonts w:ascii="Times New Roman" w:hAnsi="Times New Roman" w:cs="Times New Roman"/>
                <w:b/>
                <w:sz w:val="28"/>
                <w:szCs w:val="28"/>
                <w:lang w:val="en-US"/>
              </w:rPr>
            </w:pPr>
          </w:p>
        </w:tc>
      </w:tr>
    </w:tbl>
    <w:p w:rsidR="00D416B0" w:rsidRPr="00821608" w:rsidRDefault="00D416B0">
      <w:pPr>
        <w:rPr>
          <w:rFonts w:ascii="Times New Roman" w:hAnsi="Times New Roman" w:cs="Times New Roman"/>
          <w:b/>
          <w:sz w:val="28"/>
          <w:szCs w:val="28"/>
        </w:rPr>
      </w:pPr>
    </w:p>
    <w:sectPr w:rsidR="00D416B0" w:rsidRPr="00821608">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6DE" w:rsidRDefault="006366DE">
      <w:pPr>
        <w:spacing w:after="0" w:line="240" w:lineRule="auto"/>
      </w:pPr>
      <w:r>
        <w:separator/>
      </w:r>
    </w:p>
  </w:endnote>
  <w:endnote w:type="continuationSeparator" w:id="0">
    <w:p w:rsidR="006366DE" w:rsidRDefault="0063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6DE" w:rsidRDefault="006366DE">
      <w:pPr>
        <w:spacing w:after="0" w:line="240" w:lineRule="auto"/>
      </w:pPr>
      <w:r>
        <w:separator/>
      </w:r>
    </w:p>
  </w:footnote>
  <w:footnote w:type="continuationSeparator" w:id="0">
    <w:p w:rsidR="006366DE" w:rsidRDefault="00636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AC" w:rsidRPr="00AE53B3" w:rsidRDefault="00FB29F6" w:rsidP="002E2CAC">
    <w:pPr>
      <w:pStyle w:val="Header"/>
      <w:rPr>
        <w:rFonts w:ascii="Times New Roman" w:hAnsi="Times New Roman" w:cs="Times New Roman"/>
        <w:sz w:val="28"/>
        <w:szCs w:val="28"/>
        <w:lang w:val="en-US"/>
      </w:rPr>
    </w:pPr>
    <w:r w:rsidRPr="00AE53B3">
      <w:rPr>
        <w:rFonts w:ascii="Times New Roman" w:hAnsi="Times New Roman" w:cs="Times New Roman"/>
        <w:sz w:val="28"/>
        <w:szCs w:val="28"/>
        <w:lang w:val="en-US"/>
      </w:rPr>
      <w:t>TRƯỜNG THCS TÂN HỘ CƠ</w:t>
    </w:r>
  </w:p>
  <w:p w:rsidR="002E2CAC" w:rsidRPr="002E2CAC" w:rsidRDefault="00FB29F6" w:rsidP="002E2CAC">
    <w:pPr>
      <w:pStyle w:val="Header"/>
      <w:spacing w:after="120"/>
      <w:rPr>
        <w:rFonts w:ascii="Times New Roman" w:hAnsi="Times New Roman" w:cs="Times New Roman"/>
        <w:sz w:val="28"/>
        <w:szCs w:val="28"/>
        <w:lang w:val="en-US"/>
      </w:rPr>
    </w:pPr>
    <w:r w:rsidRPr="00AE53B3">
      <w:rPr>
        <w:rFonts w:ascii="Times New Roman" w:hAnsi="Times New Roman" w:cs="Times New Roman"/>
        <w:sz w:val="28"/>
        <w:szCs w:val="28"/>
        <w:lang w:val="en-US"/>
      </w:rPr>
      <w:t>TỔ: KHTN – CÔNG NGHỆ</w:t>
    </w:r>
    <w:r w:rsidR="00191473">
      <w:rPr>
        <w:rFonts w:ascii="Times New Roman" w:hAnsi="Times New Roman" w:cs="Times New Roman"/>
        <w:sz w:val="28"/>
        <w:szCs w:val="28"/>
        <w:lang w:val="en-US"/>
      </w:rPr>
      <w:t xml:space="preserve"> - THƯ VIỆN </w:t>
    </w:r>
    <w:r w:rsidRPr="00AE53B3">
      <w:rPr>
        <w:rFonts w:ascii="Times New Roman" w:hAnsi="Times New Roman" w:cs="Times New Roman"/>
        <w:sz w:val="28"/>
        <w:szCs w:val="28"/>
        <w:lang w:val="en-US"/>
      </w:rPr>
      <w:t xml:space="preserve">     Họ và tên GV: Hồ Thị Như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87"/>
    <w:rsid w:val="00191473"/>
    <w:rsid w:val="00411CFB"/>
    <w:rsid w:val="006366DE"/>
    <w:rsid w:val="00821608"/>
    <w:rsid w:val="00863C87"/>
    <w:rsid w:val="00C22EE2"/>
    <w:rsid w:val="00CE761D"/>
    <w:rsid w:val="00D416B0"/>
    <w:rsid w:val="00FB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E5D2"/>
  <w15:chartTrackingRefBased/>
  <w15:docId w15:val="{DA8F5517-D133-4C67-B3E2-C869F388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87"/>
    <w:rPr>
      <w:rFonts w:asciiTheme="minorHAnsi" w:hAnsiTheme="minorHAnsi"/>
      <w:sz w:val="22"/>
      <w:lang w:val="vi-VN"/>
    </w:rPr>
  </w:style>
  <w:style w:type="paragraph" w:styleId="Heading1">
    <w:name w:val="heading 1"/>
    <w:basedOn w:val="Normal"/>
    <w:next w:val="Normal"/>
    <w:link w:val="Heading1Char"/>
    <w:uiPriority w:val="9"/>
    <w:qFormat/>
    <w:rsid w:val="00863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C87"/>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863C87"/>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qFormat/>
    <w:locked/>
    <w:rsid w:val="00863C87"/>
    <w:rPr>
      <w:rFonts w:ascii="Segoe UI" w:hAnsi="Segoe UI" w:cs="Segoe UI"/>
      <w:b/>
      <w:bCs/>
      <w:sz w:val="20"/>
      <w:szCs w:val="20"/>
      <w:shd w:val="clear" w:color="auto" w:fill="FFFFFF"/>
    </w:rPr>
  </w:style>
  <w:style w:type="character" w:customStyle="1" w:styleId="Bodytext20">
    <w:name w:val="Body text (2)"/>
    <w:basedOn w:val="Bodytext2"/>
    <w:uiPriority w:val="99"/>
    <w:qFormat/>
    <w:rsid w:val="00863C87"/>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863C87"/>
    <w:pPr>
      <w:widowControl w:val="0"/>
      <w:shd w:val="clear" w:color="auto" w:fill="FFFFFF"/>
      <w:spacing w:before="480" w:after="60" w:line="317" w:lineRule="exact"/>
      <w:ind w:hanging="560"/>
      <w:jc w:val="both"/>
    </w:pPr>
    <w:rPr>
      <w:rFonts w:ascii="Segoe UI" w:hAnsi="Segoe UI" w:cs="Segoe UI"/>
      <w:b/>
      <w:bCs/>
      <w:sz w:val="20"/>
      <w:szCs w:val="20"/>
      <w:lang w:val="en-US"/>
    </w:rPr>
  </w:style>
  <w:style w:type="paragraph" w:styleId="Header">
    <w:name w:val="header"/>
    <w:basedOn w:val="Normal"/>
    <w:link w:val="HeaderChar"/>
    <w:uiPriority w:val="99"/>
    <w:unhideWhenUsed/>
    <w:rsid w:val="0086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C87"/>
    <w:rPr>
      <w:rFonts w:asciiTheme="minorHAnsi" w:hAnsiTheme="minorHAnsi"/>
      <w:sz w:val="22"/>
      <w:lang w:val="vi-VN"/>
    </w:rPr>
  </w:style>
  <w:style w:type="character" w:customStyle="1" w:styleId="Heading57">
    <w:name w:val="Heading #57"/>
    <w:basedOn w:val="DefaultParagraphFont"/>
    <w:uiPriority w:val="99"/>
    <w:rsid w:val="00863C87"/>
    <w:rPr>
      <w:rFonts w:ascii="Segoe UI" w:hAnsi="Segoe UI" w:cs="Segoe UI"/>
      <w:b/>
      <w:bCs/>
      <w:sz w:val="20"/>
      <w:szCs w:val="20"/>
      <w:u w:val="none"/>
    </w:rPr>
  </w:style>
  <w:style w:type="paragraph" w:styleId="Footer">
    <w:name w:val="footer"/>
    <w:basedOn w:val="Normal"/>
    <w:link w:val="FooterChar"/>
    <w:uiPriority w:val="99"/>
    <w:unhideWhenUsed/>
    <w:rsid w:val="00191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473"/>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2023-11-14T08:05:00Z</dcterms:created>
  <dcterms:modified xsi:type="dcterms:W3CDTF">2024-11-24T08:04:00Z</dcterms:modified>
</cp:coreProperties>
</file>